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642" w:rsidRPr="00212C4A" w:rsidRDefault="00C02642" w:rsidP="00DA47AA">
      <w:pPr>
        <w:keepNext/>
        <w:autoSpaceDN w:val="0"/>
        <w:ind w:right="-141"/>
        <w:jc w:val="center"/>
        <w:textAlignment w:val="baseline"/>
        <w:outlineLvl w:val="2"/>
        <w:rPr>
          <w:rFonts w:eastAsia="Andale Sans UI" w:cs="Times New Roman"/>
          <w:b/>
          <w:bCs/>
          <w:i/>
          <w:iCs/>
          <w:color w:val="0000FF"/>
          <w:kern w:val="3"/>
          <w:sz w:val="72"/>
          <w:szCs w:val="72"/>
          <w:lang w:val="ru-RU" w:eastAsia="ja-JP" w:bidi="fa-IR"/>
        </w:rPr>
      </w:pPr>
      <w:bookmarkStart w:id="0" w:name="_Hlk70096792"/>
      <w:r w:rsidRPr="00212C4A">
        <w:rPr>
          <w:rFonts w:eastAsia="Andale Sans UI" w:cs="Times New Roman"/>
          <w:b/>
          <w:bCs/>
          <w:i/>
          <w:iCs/>
          <w:color w:val="0000FF"/>
          <w:kern w:val="3"/>
          <w:sz w:val="72"/>
          <w:szCs w:val="72"/>
          <w:lang w:val="de-DE" w:eastAsia="ja-JP" w:bidi="fa-IR"/>
        </w:rPr>
        <w:t>Караваевский вестник</w:t>
      </w:r>
    </w:p>
    <w:p w:rsidR="00C02642" w:rsidRPr="00212C4A" w:rsidRDefault="00C02642" w:rsidP="00E477D5">
      <w:pPr>
        <w:keepNext/>
        <w:autoSpaceDN w:val="0"/>
        <w:ind w:right="-144"/>
        <w:jc w:val="center"/>
        <w:textAlignment w:val="baseline"/>
        <w:outlineLvl w:val="2"/>
        <w:rPr>
          <w:rFonts w:eastAsia="Andale Sans UI" w:cs="Times New Roman"/>
          <w:b/>
          <w:bCs/>
          <w:kern w:val="3"/>
          <w:sz w:val="22"/>
          <w:szCs w:val="22"/>
          <w:lang w:val="de-DE" w:eastAsia="ja-JP" w:bidi="fa-IR"/>
        </w:rPr>
      </w:pPr>
      <w:r w:rsidRPr="00212C4A">
        <w:rPr>
          <w:rFonts w:eastAsia="Andale Sans UI" w:cs="Times New Roman"/>
          <w:b/>
          <w:bCs/>
          <w:kern w:val="3"/>
          <w:sz w:val="22"/>
          <w:szCs w:val="22"/>
          <w:lang w:val="de-DE" w:eastAsia="ja-JP" w:bidi="fa-IR"/>
        </w:rPr>
        <w:t>Информационный бюллетень</w:t>
      </w:r>
    </w:p>
    <w:p w:rsidR="00C02642" w:rsidRPr="00212C4A" w:rsidRDefault="00C02642" w:rsidP="00E477D5">
      <w:pPr>
        <w:autoSpaceDN w:val="0"/>
        <w:ind w:right="-144"/>
        <w:jc w:val="center"/>
        <w:textAlignment w:val="baseline"/>
        <w:rPr>
          <w:rFonts w:eastAsia="Andale Sans UI" w:cs="Times New Roman"/>
          <w:b/>
          <w:bCs/>
          <w:kern w:val="3"/>
          <w:sz w:val="22"/>
          <w:szCs w:val="22"/>
          <w:lang w:val="de-DE" w:eastAsia="ja-JP" w:bidi="fa-IR"/>
        </w:rPr>
      </w:pPr>
      <w:r w:rsidRPr="00212C4A">
        <w:rPr>
          <w:rFonts w:eastAsia="Andale Sans UI" w:cs="Times New Roman"/>
          <w:b/>
          <w:bCs/>
          <w:kern w:val="3"/>
          <w:sz w:val="22"/>
          <w:szCs w:val="22"/>
          <w:lang w:val="de-DE" w:eastAsia="ja-JP" w:bidi="fa-IR"/>
        </w:rPr>
        <w:t>учредители: Совет депутатов  и администрация Караваевского</w:t>
      </w:r>
      <w:r w:rsidRPr="00212C4A">
        <w:rPr>
          <w:rFonts w:eastAsia="Andale Sans UI" w:cs="Times New Roman"/>
          <w:b/>
          <w:bCs/>
          <w:kern w:val="3"/>
          <w:sz w:val="22"/>
          <w:szCs w:val="22"/>
          <w:lang w:val="ru-RU" w:eastAsia="ja-JP" w:bidi="fa-IR"/>
        </w:rPr>
        <w:t xml:space="preserve"> </w:t>
      </w:r>
      <w:r w:rsidRPr="00212C4A">
        <w:rPr>
          <w:rFonts w:eastAsia="Andale Sans UI" w:cs="Times New Roman"/>
          <w:b/>
          <w:bCs/>
          <w:kern w:val="3"/>
          <w:sz w:val="22"/>
          <w:szCs w:val="22"/>
          <w:lang w:val="de-DE" w:eastAsia="ja-JP" w:bidi="fa-IR"/>
        </w:rPr>
        <w:t>сельского поселения</w:t>
      </w:r>
    </w:p>
    <w:p w:rsidR="00C02642" w:rsidRPr="00212C4A" w:rsidRDefault="00C02642" w:rsidP="00E477D5">
      <w:pPr>
        <w:autoSpaceDN w:val="0"/>
        <w:ind w:right="-144"/>
        <w:jc w:val="center"/>
        <w:textAlignment w:val="baseline"/>
        <w:rPr>
          <w:rFonts w:eastAsia="Andale Sans UI" w:cs="Times New Roman"/>
          <w:b/>
          <w:bCs/>
          <w:kern w:val="3"/>
          <w:sz w:val="22"/>
          <w:szCs w:val="22"/>
          <w:lang w:val="ru-RU" w:eastAsia="ja-JP" w:bidi="fa-IR"/>
        </w:rPr>
      </w:pPr>
      <w:r w:rsidRPr="00212C4A">
        <w:rPr>
          <w:rFonts w:eastAsia="Andale Sans UI" w:cs="Times New Roman"/>
          <w:b/>
          <w:bCs/>
          <w:kern w:val="3"/>
          <w:sz w:val="22"/>
          <w:szCs w:val="22"/>
          <w:lang w:val="de-DE" w:eastAsia="ja-JP" w:bidi="fa-IR"/>
        </w:rPr>
        <w:t>Костромского муниципального района Костромской области</w:t>
      </w:r>
    </w:p>
    <w:p w:rsidR="00C02642" w:rsidRPr="00212C4A" w:rsidRDefault="00C02642" w:rsidP="00E477D5">
      <w:pPr>
        <w:autoSpaceDN w:val="0"/>
        <w:ind w:right="-144"/>
        <w:jc w:val="center"/>
        <w:textAlignment w:val="baseline"/>
        <w:rPr>
          <w:rFonts w:eastAsia="Andale Sans UI" w:cs="Times New Roman"/>
          <w:b/>
          <w:bCs/>
          <w:kern w:val="3"/>
          <w:sz w:val="22"/>
          <w:szCs w:val="22"/>
          <w:lang w:val="de-DE" w:eastAsia="ja-JP" w:bidi="fa-IR"/>
        </w:rPr>
      </w:pPr>
    </w:p>
    <w:tbl>
      <w:tblPr>
        <w:tblW w:w="10666" w:type="dxa"/>
        <w:jc w:val="center"/>
        <w:tblLayout w:type="fixed"/>
        <w:tblCellMar>
          <w:left w:w="10" w:type="dxa"/>
          <w:right w:w="10" w:type="dxa"/>
        </w:tblCellMar>
        <w:tblLook w:val="04A0" w:firstRow="1" w:lastRow="0" w:firstColumn="1" w:lastColumn="0" w:noHBand="0" w:noVBand="1"/>
      </w:tblPr>
      <w:tblGrid>
        <w:gridCol w:w="5109"/>
        <w:gridCol w:w="5557"/>
      </w:tblGrid>
      <w:tr w:rsidR="00C02642" w:rsidRPr="00F23F42" w:rsidTr="00CD267F">
        <w:trPr>
          <w:trHeight w:val="528"/>
          <w:jc w:val="center"/>
        </w:trPr>
        <w:tc>
          <w:tcPr>
            <w:tcW w:w="5109" w:type="dxa"/>
            <w:shd w:val="clear" w:color="auto" w:fill="auto"/>
            <w:tcMar>
              <w:top w:w="0" w:type="dxa"/>
              <w:left w:w="108" w:type="dxa"/>
              <w:bottom w:w="0" w:type="dxa"/>
              <w:right w:w="108" w:type="dxa"/>
            </w:tcMar>
          </w:tcPr>
          <w:p w:rsidR="00C02642" w:rsidRPr="00212C4A" w:rsidRDefault="00C02642" w:rsidP="00E477D5">
            <w:pPr>
              <w:keepNext/>
              <w:autoSpaceDN w:val="0"/>
              <w:ind w:right="-144"/>
              <w:jc w:val="center"/>
              <w:textAlignment w:val="baseline"/>
              <w:outlineLvl w:val="3"/>
              <w:rPr>
                <w:rFonts w:eastAsia="Andale Sans UI" w:cs="Times New Roman"/>
                <w:b/>
                <w:bCs/>
                <w:i/>
                <w:iCs/>
                <w:kern w:val="3"/>
                <w:sz w:val="22"/>
                <w:szCs w:val="22"/>
                <w:lang w:eastAsia="ja-JP" w:bidi="fa-IR"/>
              </w:rPr>
            </w:pPr>
            <w:r w:rsidRPr="00212C4A">
              <w:rPr>
                <w:rFonts w:eastAsia="Andale Sans UI" w:cs="Times New Roman"/>
                <w:b/>
                <w:bCs/>
                <w:i/>
                <w:iCs/>
                <w:kern w:val="3"/>
                <w:sz w:val="22"/>
                <w:szCs w:val="22"/>
                <w:lang w:val="de-DE" w:eastAsia="ja-JP" w:bidi="fa-IR"/>
              </w:rPr>
              <w:t>Выходит</w:t>
            </w:r>
          </w:p>
          <w:p w:rsidR="00C02642" w:rsidRPr="00212C4A" w:rsidRDefault="00C02642" w:rsidP="00E477D5">
            <w:pPr>
              <w:autoSpaceDN w:val="0"/>
              <w:ind w:right="-144"/>
              <w:jc w:val="center"/>
              <w:textAlignment w:val="baseline"/>
              <w:rPr>
                <w:rFonts w:eastAsia="Andale Sans UI" w:cs="Times New Roman"/>
                <w:b/>
                <w:bCs/>
                <w:i/>
                <w:iCs/>
                <w:kern w:val="3"/>
                <w:sz w:val="22"/>
                <w:szCs w:val="22"/>
                <w:lang w:eastAsia="ja-JP" w:bidi="fa-IR"/>
              </w:rPr>
            </w:pPr>
            <w:r w:rsidRPr="00212C4A">
              <w:rPr>
                <w:rFonts w:eastAsia="Andale Sans UI" w:cs="Times New Roman"/>
                <w:b/>
                <w:bCs/>
                <w:i/>
                <w:iCs/>
                <w:kern w:val="3"/>
                <w:sz w:val="22"/>
                <w:szCs w:val="22"/>
                <w:lang w:val="de-DE" w:eastAsia="ja-JP" w:bidi="fa-IR"/>
              </w:rPr>
              <w:t>с 27  сентября 2006 года</w:t>
            </w:r>
          </w:p>
        </w:tc>
        <w:tc>
          <w:tcPr>
            <w:tcW w:w="5557" w:type="dxa"/>
            <w:shd w:val="clear" w:color="auto" w:fill="auto"/>
            <w:tcMar>
              <w:top w:w="0" w:type="dxa"/>
              <w:left w:w="108" w:type="dxa"/>
              <w:bottom w:w="0" w:type="dxa"/>
              <w:right w:w="108" w:type="dxa"/>
            </w:tcMar>
          </w:tcPr>
          <w:p w:rsidR="00C02642" w:rsidRPr="00DE3E9B" w:rsidRDefault="00C02642" w:rsidP="00E477D5">
            <w:pPr>
              <w:autoSpaceDN w:val="0"/>
              <w:ind w:right="-144"/>
              <w:jc w:val="center"/>
              <w:textAlignment w:val="baseline"/>
              <w:rPr>
                <w:rFonts w:eastAsia="Andale Sans UI" w:cs="Times New Roman"/>
                <w:kern w:val="3"/>
                <w:sz w:val="22"/>
                <w:szCs w:val="22"/>
                <w:lang w:val="ru-RU" w:eastAsia="ja-JP" w:bidi="fa-IR"/>
              </w:rPr>
            </w:pPr>
            <w:r w:rsidRPr="00212C4A">
              <w:rPr>
                <w:rFonts w:eastAsia="Andale Sans UI" w:cs="Times New Roman"/>
                <w:b/>
                <w:i/>
                <w:iCs/>
                <w:kern w:val="3"/>
                <w:sz w:val="22"/>
                <w:szCs w:val="22"/>
                <w:lang w:val="de-DE" w:eastAsia="ja-JP" w:bidi="fa-IR"/>
              </w:rPr>
              <w:t>№</w:t>
            </w:r>
            <w:r w:rsidR="007C6405" w:rsidRPr="00212C4A">
              <w:rPr>
                <w:rFonts w:eastAsia="Andale Sans UI" w:cs="Times New Roman"/>
                <w:b/>
                <w:i/>
                <w:iCs/>
                <w:kern w:val="3"/>
                <w:sz w:val="22"/>
                <w:szCs w:val="22"/>
                <w:lang w:val="ru-RU" w:eastAsia="ja-JP" w:bidi="fa-IR"/>
              </w:rPr>
              <w:t xml:space="preserve"> </w:t>
            </w:r>
            <w:r w:rsidR="00B85170">
              <w:rPr>
                <w:rFonts w:eastAsia="Andale Sans UI" w:cs="Times New Roman"/>
                <w:b/>
                <w:i/>
                <w:iCs/>
                <w:kern w:val="3"/>
                <w:sz w:val="22"/>
                <w:szCs w:val="22"/>
                <w:lang w:val="ru-RU" w:eastAsia="ja-JP" w:bidi="fa-IR"/>
              </w:rPr>
              <w:t>2</w:t>
            </w:r>
            <w:r w:rsidR="00F23F42">
              <w:rPr>
                <w:rFonts w:eastAsia="Andale Sans UI" w:cs="Times New Roman"/>
                <w:b/>
                <w:i/>
                <w:iCs/>
                <w:kern w:val="3"/>
                <w:sz w:val="22"/>
                <w:szCs w:val="22"/>
                <w:lang w:val="ru-RU" w:eastAsia="ja-JP" w:bidi="fa-IR"/>
              </w:rPr>
              <w:t>4</w:t>
            </w:r>
            <w:r w:rsidRPr="00212C4A">
              <w:rPr>
                <w:rFonts w:eastAsia="Andale Sans UI" w:cs="Times New Roman"/>
                <w:b/>
                <w:i/>
                <w:iCs/>
                <w:kern w:val="3"/>
                <w:sz w:val="22"/>
                <w:szCs w:val="22"/>
                <w:lang w:val="de-DE" w:eastAsia="ja-JP" w:bidi="fa-IR"/>
              </w:rPr>
              <w:t>,</w:t>
            </w:r>
            <w:r w:rsidR="0052706D" w:rsidRPr="00212C4A">
              <w:rPr>
                <w:rFonts w:eastAsia="Andale Sans UI" w:cs="Times New Roman"/>
                <w:b/>
                <w:i/>
                <w:iCs/>
                <w:kern w:val="3"/>
                <w:sz w:val="22"/>
                <w:szCs w:val="22"/>
                <w:lang w:val="ru-RU" w:eastAsia="ja-JP" w:bidi="fa-IR"/>
              </w:rPr>
              <w:t xml:space="preserve"> </w:t>
            </w:r>
            <w:r w:rsidR="00DC0A0E">
              <w:rPr>
                <w:rFonts w:eastAsia="Andale Sans UI" w:cs="Times New Roman"/>
                <w:b/>
                <w:i/>
                <w:iCs/>
                <w:kern w:val="3"/>
                <w:sz w:val="22"/>
                <w:szCs w:val="22"/>
                <w:lang w:val="ru-RU" w:eastAsia="ja-JP" w:bidi="fa-IR"/>
              </w:rPr>
              <w:t>1</w:t>
            </w:r>
            <w:r w:rsidR="00776C5C">
              <w:rPr>
                <w:rFonts w:eastAsia="Andale Sans UI" w:cs="Times New Roman"/>
                <w:b/>
                <w:i/>
                <w:iCs/>
                <w:kern w:val="3"/>
                <w:sz w:val="22"/>
                <w:szCs w:val="22"/>
                <w:lang w:val="ru-RU" w:eastAsia="ja-JP" w:bidi="fa-IR"/>
              </w:rPr>
              <w:t>4</w:t>
            </w:r>
            <w:r w:rsidR="00DC0A0E">
              <w:rPr>
                <w:rFonts w:eastAsia="Andale Sans UI" w:cs="Times New Roman"/>
                <w:b/>
                <w:i/>
                <w:iCs/>
                <w:kern w:val="3"/>
                <w:sz w:val="22"/>
                <w:szCs w:val="22"/>
                <w:lang w:val="ru-RU" w:eastAsia="ja-JP" w:bidi="fa-IR"/>
              </w:rPr>
              <w:t xml:space="preserve"> июл</w:t>
            </w:r>
            <w:r w:rsidR="00B85170">
              <w:rPr>
                <w:rFonts w:eastAsia="Andale Sans UI" w:cs="Times New Roman"/>
                <w:b/>
                <w:i/>
                <w:iCs/>
                <w:kern w:val="3"/>
                <w:sz w:val="22"/>
                <w:szCs w:val="22"/>
                <w:lang w:val="ru-RU" w:eastAsia="ja-JP" w:bidi="fa-IR"/>
              </w:rPr>
              <w:t>я</w:t>
            </w:r>
            <w:r w:rsidR="0098592F" w:rsidRPr="00212C4A">
              <w:rPr>
                <w:rFonts w:eastAsia="Andale Sans UI" w:cs="Times New Roman"/>
                <w:b/>
                <w:i/>
                <w:iCs/>
                <w:kern w:val="3"/>
                <w:sz w:val="22"/>
                <w:szCs w:val="22"/>
                <w:lang w:val="ru-RU" w:eastAsia="ja-JP" w:bidi="fa-IR"/>
              </w:rPr>
              <w:t xml:space="preserve"> </w:t>
            </w:r>
            <w:r w:rsidRPr="00212C4A">
              <w:rPr>
                <w:rFonts w:eastAsia="Andale Sans UI" w:cs="Times New Roman"/>
                <w:b/>
                <w:i/>
                <w:iCs/>
                <w:kern w:val="3"/>
                <w:sz w:val="22"/>
                <w:szCs w:val="22"/>
                <w:lang w:val="ru-RU" w:eastAsia="ja-JP" w:bidi="fa-IR"/>
              </w:rPr>
              <w:t>202</w:t>
            </w:r>
            <w:r w:rsidR="00A75D22">
              <w:rPr>
                <w:rFonts w:eastAsia="Andale Sans UI" w:cs="Times New Roman"/>
                <w:b/>
                <w:i/>
                <w:iCs/>
                <w:kern w:val="3"/>
                <w:sz w:val="22"/>
                <w:szCs w:val="22"/>
                <w:lang w:val="ru-RU" w:eastAsia="ja-JP" w:bidi="fa-IR"/>
              </w:rPr>
              <w:t>6</w:t>
            </w:r>
            <w:r w:rsidRPr="00212C4A">
              <w:rPr>
                <w:rFonts w:eastAsia="Andale Sans UI" w:cs="Times New Roman"/>
                <w:b/>
                <w:i/>
                <w:iCs/>
                <w:kern w:val="3"/>
                <w:sz w:val="22"/>
                <w:szCs w:val="22"/>
                <w:lang w:val="ru-RU" w:eastAsia="ja-JP" w:bidi="fa-IR"/>
              </w:rPr>
              <w:t xml:space="preserve"> </w:t>
            </w:r>
            <w:r w:rsidRPr="00212C4A">
              <w:rPr>
                <w:rFonts w:eastAsia="Andale Sans UI" w:cs="Times New Roman"/>
                <w:b/>
                <w:i/>
                <w:iCs/>
                <w:kern w:val="3"/>
                <w:sz w:val="22"/>
                <w:szCs w:val="22"/>
                <w:lang w:val="de-DE" w:eastAsia="ja-JP" w:bidi="fa-IR"/>
              </w:rPr>
              <w:t xml:space="preserve"> года</w:t>
            </w:r>
          </w:p>
          <w:p w:rsidR="00C02642" w:rsidRPr="00212C4A" w:rsidRDefault="00C02642" w:rsidP="00E477D5">
            <w:pPr>
              <w:autoSpaceDN w:val="0"/>
              <w:ind w:right="-144"/>
              <w:jc w:val="center"/>
              <w:textAlignment w:val="baseline"/>
              <w:rPr>
                <w:rFonts w:eastAsia="Andale Sans UI" w:cs="Times New Roman"/>
                <w:b/>
                <w:bCs/>
                <w:i/>
                <w:iCs/>
                <w:kern w:val="3"/>
                <w:sz w:val="22"/>
                <w:szCs w:val="22"/>
                <w:lang w:val="ru-RU" w:eastAsia="ja-JP" w:bidi="fa-IR"/>
              </w:rPr>
            </w:pPr>
            <w:r w:rsidRPr="00212C4A">
              <w:rPr>
                <w:rFonts w:eastAsia="Andale Sans UI" w:cs="Times New Roman"/>
                <w:b/>
                <w:bCs/>
                <w:i/>
                <w:iCs/>
                <w:kern w:val="3"/>
                <w:sz w:val="22"/>
                <w:szCs w:val="22"/>
                <w:lang w:val="de-DE" w:eastAsia="ja-JP" w:bidi="fa-IR"/>
              </w:rPr>
              <w:t>Бюллетень  выходит по мере необходимости</w:t>
            </w:r>
          </w:p>
          <w:p w:rsidR="00C02642" w:rsidRPr="00212C4A" w:rsidRDefault="00C02642" w:rsidP="00E477D5">
            <w:pPr>
              <w:autoSpaceDN w:val="0"/>
              <w:ind w:right="-144"/>
              <w:jc w:val="center"/>
              <w:textAlignment w:val="baseline"/>
              <w:rPr>
                <w:rFonts w:eastAsia="Andale Sans UI" w:cs="Times New Roman"/>
                <w:b/>
                <w:bCs/>
                <w:i/>
                <w:iCs/>
                <w:kern w:val="3"/>
                <w:sz w:val="22"/>
                <w:szCs w:val="22"/>
                <w:lang w:val="ru-RU" w:eastAsia="ja-JP" w:bidi="fa-IR"/>
              </w:rPr>
            </w:pPr>
          </w:p>
        </w:tc>
      </w:tr>
    </w:tbl>
    <w:p w:rsidR="00C02642" w:rsidRPr="00212C4A" w:rsidRDefault="00C02642" w:rsidP="00E477D5">
      <w:pPr>
        <w:tabs>
          <w:tab w:val="left" w:pos="0"/>
        </w:tabs>
        <w:autoSpaceDN w:val="0"/>
        <w:ind w:right="-144"/>
        <w:jc w:val="center"/>
        <w:textAlignment w:val="baseline"/>
        <w:rPr>
          <w:rFonts w:eastAsia="Andale Sans UI" w:cs="Times New Roman"/>
          <w:i/>
          <w:iCs/>
          <w:kern w:val="3"/>
          <w:sz w:val="36"/>
          <w:szCs w:val="36"/>
          <w:lang w:val="ru-RU" w:eastAsia="ja-JP" w:bidi="fa-IR"/>
        </w:rPr>
      </w:pPr>
      <w:r w:rsidRPr="00212C4A">
        <w:rPr>
          <w:rFonts w:eastAsia="Andale Sans UI" w:cs="Times New Roman"/>
          <w:i/>
          <w:iCs/>
          <w:kern w:val="3"/>
          <w:sz w:val="36"/>
          <w:szCs w:val="36"/>
          <w:lang w:val="ru-RU" w:eastAsia="ja-JP" w:bidi="fa-IR"/>
        </w:rPr>
        <w:t>Содержание</w:t>
      </w:r>
    </w:p>
    <w:tbl>
      <w:tblPr>
        <w:tblW w:w="10207" w:type="dxa"/>
        <w:tblInd w:w="-87" w:type="dxa"/>
        <w:tblLayout w:type="fixed"/>
        <w:tblCellMar>
          <w:left w:w="10" w:type="dxa"/>
          <w:right w:w="10" w:type="dxa"/>
        </w:tblCellMar>
        <w:tblLook w:val="04A0" w:firstRow="1" w:lastRow="0" w:firstColumn="1" w:lastColumn="0" w:noHBand="0" w:noVBand="1"/>
      </w:tblPr>
      <w:tblGrid>
        <w:gridCol w:w="10207"/>
      </w:tblGrid>
      <w:tr w:rsidR="00C02642" w:rsidRPr="00F23F42" w:rsidTr="00D173BA">
        <w:trPr>
          <w:trHeight w:val="1026"/>
        </w:trPr>
        <w:tc>
          <w:tcPr>
            <w:tcW w:w="1020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5395C" w:rsidRDefault="00F151E7" w:rsidP="0081142C">
            <w:pPr>
              <w:ind w:right="-55"/>
              <w:rPr>
                <w:rFonts w:eastAsia="Andale Sans UI" w:cs="Times New Roman"/>
                <w:b/>
                <w:sz w:val="22"/>
                <w:szCs w:val="22"/>
                <w:lang w:val="ru-RU"/>
              </w:rPr>
            </w:pPr>
            <w:r w:rsidRPr="00C5395C">
              <w:rPr>
                <w:rFonts w:eastAsia="Andale Sans UI" w:cs="Times New Roman"/>
                <w:b/>
                <w:sz w:val="22"/>
                <w:szCs w:val="22"/>
                <w:lang w:val="ru-RU"/>
              </w:rPr>
              <w:t>Решение</w:t>
            </w:r>
            <w:r>
              <w:rPr>
                <w:rFonts w:eastAsia="Andale Sans UI" w:cs="Times New Roman"/>
                <w:sz w:val="22"/>
                <w:szCs w:val="22"/>
                <w:lang w:val="ru-RU"/>
              </w:rPr>
              <w:t xml:space="preserve"> Совета депутатов </w:t>
            </w:r>
            <w:r w:rsidR="00C5395C">
              <w:rPr>
                <w:rFonts w:eastAsia="Andale Sans UI" w:cs="Times New Roman"/>
                <w:sz w:val="22"/>
                <w:szCs w:val="22"/>
                <w:lang w:val="ru-RU"/>
              </w:rPr>
              <w:t xml:space="preserve">Караваевского сельского поселения Костромского муниципального района Костромской области от </w:t>
            </w:r>
            <w:r w:rsidR="0081142C">
              <w:rPr>
                <w:rFonts w:eastAsia="Andale Sans UI" w:cs="Times New Roman"/>
                <w:sz w:val="22"/>
                <w:szCs w:val="22"/>
                <w:lang w:val="ru-RU"/>
              </w:rPr>
              <w:t>10.07.2026 года № 34-4 «</w:t>
            </w:r>
            <w:r w:rsidR="0081142C" w:rsidRPr="0081142C">
              <w:rPr>
                <w:rFonts w:eastAsia="Andale Sans UI" w:cs="Times New Roman"/>
                <w:sz w:val="22"/>
                <w:szCs w:val="22"/>
                <w:lang w:val="ru-RU"/>
              </w:rPr>
              <w:t xml:space="preserve">Об утверждении отчета об исполнении </w:t>
            </w:r>
            <w:r w:rsidR="0081142C">
              <w:rPr>
                <w:rFonts w:eastAsia="Andale Sans UI" w:cs="Times New Roman"/>
                <w:sz w:val="22"/>
                <w:szCs w:val="22"/>
                <w:lang w:val="ru-RU"/>
              </w:rPr>
              <w:t xml:space="preserve"> </w:t>
            </w:r>
            <w:r w:rsidR="0081142C" w:rsidRPr="0081142C">
              <w:rPr>
                <w:rFonts w:eastAsia="Andale Sans UI" w:cs="Times New Roman"/>
                <w:sz w:val="22"/>
                <w:szCs w:val="22"/>
                <w:lang w:val="ru-RU"/>
              </w:rPr>
              <w:t xml:space="preserve">бюджета Караваевского сельского </w:t>
            </w:r>
            <w:r w:rsidR="0081142C">
              <w:rPr>
                <w:rFonts w:eastAsia="Andale Sans UI" w:cs="Times New Roman"/>
                <w:sz w:val="22"/>
                <w:szCs w:val="22"/>
                <w:lang w:val="ru-RU"/>
              </w:rPr>
              <w:t xml:space="preserve"> </w:t>
            </w:r>
            <w:r w:rsidR="0081142C" w:rsidRPr="0081142C">
              <w:rPr>
                <w:rFonts w:eastAsia="Andale Sans UI" w:cs="Times New Roman"/>
                <w:sz w:val="22"/>
                <w:szCs w:val="22"/>
                <w:lang w:val="ru-RU"/>
              </w:rPr>
              <w:t>поселения за 2025 год</w:t>
            </w:r>
            <w:r w:rsidR="0081142C">
              <w:rPr>
                <w:rFonts w:eastAsia="Andale Sans UI" w:cs="Times New Roman"/>
                <w:sz w:val="22"/>
                <w:szCs w:val="22"/>
                <w:lang w:val="ru-RU"/>
              </w:rPr>
              <w:t>»……………………………………………………………..</w:t>
            </w:r>
            <w:r w:rsidR="0081142C" w:rsidRPr="0081142C">
              <w:rPr>
                <w:rFonts w:eastAsia="Andale Sans UI" w:cs="Times New Roman"/>
                <w:b/>
                <w:sz w:val="22"/>
                <w:szCs w:val="22"/>
                <w:lang w:val="ru-RU"/>
              </w:rPr>
              <w:t>1</w:t>
            </w:r>
          </w:p>
          <w:p w:rsidR="0081142C" w:rsidRDefault="0081142C" w:rsidP="0081142C">
            <w:pPr>
              <w:ind w:right="-55"/>
              <w:rPr>
                <w:rFonts w:eastAsia="Andale Sans UI" w:cs="Times New Roman"/>
                <w:b/>
                <w:sz w:val="22"/>
                <w:szCs w:val="22"/>
                <w:lang w:val="ru-RU"/>
              </w:rPr>
            </w:pPr>
            <w:r w:rsidRPr="00C5395C">
              <w:rPr>
                <w:rFonts w:eastAsia="Andale Sans UI" w:cs="Times New Roman"/>
                <w:b/>
                <w:sz w:val="22"/>
                <w:szCs w:val="22"/>
                <w:lang w:val="ru-RU"/>
              </w:rPr>
              <w:t>Решение</w:t>
            </w:r>
            <w:r>
              <w:rPr>
                <w:rFonts w:eastAsia="Andale Sans UI" w:cs="Times New Roman"/>
                <w:sz w:val="22"/>
                <w:szCs w:val="22"/>
                <w:lang w:val="ru-RU"/>
              </w:rPr>
              <w:t xml:space="preserve"> Совета депутатов Караваевского сельского поселения Костромского муниципального района Костромской области от 10.07.2026 года № 33-4 «</w:t>
            </w:r>
            <w:r w:rsidRPr="0081142C">
              <w:rPr>
                <w:rFonts w:eastAsia="Andale Sans UI" w:cs="Times New Roman"/>
                <w:sz w:val="22"/>
                <w:szCs w:val="22"/>
                <w:lang w:val="ru-RU"/>
              </w:rPr>
              <w:t>О внесении изменений и дополнений в Решение Совета депутатов  от 29.12.2025г. №59-4 «О бюджете Караваевского сельского поселения Костромского муниципального района Костромской области на 2026 год»  (с учетом внесенных изменений и дополнений решениями Совета депутатов от 13.02.2026г. №4-4, от 29.04.2026г. №19-4, от 02.06.2026г. №25-4)</w:t>
            </w:r>
            <w:r>
              <w:rPr>
                <w:rFonts w:eastAsia="Andale Sans UI" w:cs="Times New Roman"/>
                <w:sz w:val="22"/>
                <w:szCs w:val="22"/>
                <w:lang w:val="ru-RU"/>
              </w:rPr>
              <w:t>………</w:t>
            </w:r>
            <w:r w:rsidRPr="0081142C">
              <w:rPr>
                <w:rFonts w:eastAsia="Andale Sans UI" w:cs="Times New Roman"/>
                <w:b/>
                <w:sz w:val="22"/>
                <w:szCs w:val="22"/>
                <w:lang w:val="ru-RU"/>
              </w:rPr>
              <w:t>18</w:t>
            </w:r>
          </w:p>
          <w:p w:rsidR="008A5EB0" w:rsidRPr="008A5EB0" w:rsidRDefault="0081142C" w:rsidP="008A5EB0">
            <w:pPr>
              <w:ind w:right="-55"/>
              <w:rPr>
                <w:rFonts w:eastAsia="Andale Sans UI" w:cs="Times New Roman"/>
                <w:sz w:val="22"/>
                <w:szCs w:val="22"/>
                <w:lang w:val="ru-RU"/>
              </w:rPr>
            </w:pPr>
            <w:r>
              <w:rPr>
                <w:rFonts w:eastAsia="Andale Sans UI" w:cs="Times New Roman"/>
                <w:b/>
                <w:sz w:val="22"/>
                <w:szCs w:val="22"/>
                <w:lang w:val="ru-RU"/>
              </w:rPr>
              <w:t xml:space="preserve">Постановление </w:t>
            </w:r>
            <w:r>
              <w:rPr>
                <w:rFonts w:eastAsia="Andale Sans UI" w:cs="Times New Roman"/>
                <w:sz w:val="22"/>
                <w:szCs w:val="22"/>
                <w:lang w:val="ru-RU"/>
              </w:rPr>
              <w:t xml:space="preserve">администрации Караваевского сельского поселения </w:t>
            </w:r>
            <w:r w:rsidRPr="0081142C">
              <w:rPr>
                <w:rFonts w:eastAsia="Andale Sans UI" w:cs="Times New Roman"/>
                <w:sz w:val="22"/>
                <w:szCs w:val="22"/>
                <w:lang w:val="ru-RU"/>
              </w:rPr>
              <w:t>Костромского муниципального района Костромской области</w:t>
            </w:r>
            <w:r w:rsidR="008A5EB0">
              <w:rPr>
                <w:rFonts w:eastAsia="Andale Sans UI" w:cs="Times New Roman"/>
                <w:sz w:val="22"/>
                <w:szCs w:val="22"/>
                <w:lang w:val="ru-RU"/>
              </w:rPr>
              <w:t xml:space="preserve"> от 13.07.2026 года № 69 «</w:t>
            </w:r>
            <w:r w:rsidR="008A5EB0" w:rsidRPr="008A5EB0">
              <w:rPr>
                <w:rFonts w:eastAsia="Andale Sans UI" w:cs="Times New Roman"/>
                <w:sz w:val="22"/>
                <w:szCs w:val="22"/>
                <w:lang w:val="ru-RU"/>
              </w:rPr>
              <w:t>О внесении изменений и дополнений в</w:t>
            </w:r>
            <w:r w:rsidR="008A5EB0">
              <w:rPr>
                <w:rFonts w:eastAsia="Andale Sans UI" w:cs="Times New Roman"/>
                <w:sz w:val="22"/>
                <w:szCs w:val="22"/>
                <w:lang w:val="ru-RU"/>
              </w:rPr>
              <w:t xml:space="preserve"> </w:t>
            </w:r>
            <w:r w:rsidR="008A5EB0" w:rsidRPr="008A5EB0">
              <w:rPr>
                <w:rFonts w:eastAsia="Andale Sans UI" w:cs="Times New Roman"/>
                <w:sz w:val="22"/>
                <w:szCs w:val="22"/>
                <w:lang w:val="ru-RU"/>
              </w:rPr>
              <w:t>постановление администрации Караваевского</w:t>
            </w:r>
            <w:r w:rsidR="008A5EB0">
              <w:rPr>
                <w:rFonts w:eastAsia="Andale Sans UI" w:cs="Times New Roman"/>
                <w:sz w:val="22"/>
                <w:szCs w:val="22"/>
                <w:lang w:val="ru-RU"/>
              </w:rPr>
              <w:t xml:space="preserve"> </w:t>
            </w:r>
            <w:r w:rsidR="008A5EB0" w:rsidRPr="008A5EB0">
              <w:rPr>
                <w:rFonts w:eastAsia="Andale Sans UI" w:cs="Times New Roman"/>
                <w:sz w:val="22"/>
                <w:szCs w:val="22"/>
                <w:lang w:val="ru-RU"/>
              </w:rPr>
              <w:t>сельского поселения от 28.01. 2026 г.  № 13</w:t>
            </w:r>
            <w:r w:rsidR="008A5EB0">
              <w:rPr>
                <w:rFonts w:eastAsia="Andale Sans UI" w:cs="Times New Roman"/>
                <w:sz w:val="22"/>
                <w:szCs w:val="22"/>
                <w:lang w:val="ru-RU"/>
              </w:rPr>
              <w:t xml:space="preserve"> </w:t>
            </w:r>
            <w:r w:rsidR="008A5EB0" w:rsidRPr="008A5EB0">
              <w:rPr>
                <w:rFonts w:eastAsia="Andale Sans UI" w:cs="Times New Roman"/>
                <w:sz w:val="22"/>
                <w:szCs w:val="22"/>
                <w:lang w:val="ru-RU"/>
              </w:rPr>
              <w:t>Об утверждении муниципальной</w:t>
            </w:r>
            <w:r w:rsidR="008A5EB0">
              <w:rPr>
                <w:rFonts w:eastAsia="Andale Sans UI" w:cs="Times New Roman"/>
                <w:sz w:val="22"/>
                <w:szCs w:val="22"/>
                <w:lang w:val="ru-RU"/>
              </w:rPr>
              <w:t xml:space="preserve"> </w:t>
            </w:r>
            <w:r w:rsidR="008A5EB0" w:rsidRPr="008A5EB0">
              <w:rPr>
                <w:rFonts w:eastAsia="Andale Sans UI" w:cs="Times New Roman"/>
                <w:sz w:val="22"/>
                <w:szCs w:val="22"/>
                <w:lang w:val="ru-RU"/>
              </w:rPr>
              <w:t>программы «Развитие физической</w:t>
            </w:r>
            <w:r w:rsidR="008A5EB0">
              <w:rPr>
                <w:rFonts w:eastAsia="Andale Sans UI" w:cs="Times New Roman"/>
                <w:sz w:val="22"/>
                <w:szCs w:val="22"/>
                <w:lang w:val="ru-RU"/>
              </w:rPr>
              <w:t xml:space="preserve"> </w:t>
            </w:r>
            <w:r w:rsidR="008A5EB0" w:rsidRPr="008A5EB0">
              <w:rPr>
                <w:rFonts w:eastAsia="Andale Sans UI" w:cs="Times New Roman"/>
                <w:sz w:val="22"/>
                <w:szCs w:val="22"/>
                <w:lang w:val="ru-RU"/>
              </w:rPr>
              <w:t>культуры и спорта в Караваевском</w:t>
            </w:r>
          </w:p>
          <w:p w:rsidR="008A5EB0" w:rsidRPr="008A5EB0" w:rsidRDefault="008A5EB0" w:rsidP="008A5EB0">
            <w:pPr>
              <w:ind w:right="-55"/>
              <w:rPr>
                <w:rFonts w:eastAsia="Andale Sans UI" w:cs="Times New Roman"/>
                <w:sz w:val="22"/>
                <w:szCs w:val="22"/>
                <w:lang w:val="ru-RU"/>
              </w:rPr>
            </w:pPr>
            <w:r w:rsidRPr="008A5EB0">
              <w:rPr>
                <w:rFonts w:eastAsia="Andale Sans UI" w:cs="Times New Roman"/>
                <w:sz w:val="22"/>
                <w:szCs w:val="22"/>
                <w:lang w:val="ru-RU"/>
              </w:rPr>
              <w:t>сельском поселении на 2026 год»</w:t>
            </w:r>
            <w:r>
              <w:rPr>
                <w:rFonts w:eastAsia="Andale Sans UI" w:cs="Times New Roman"/>
                <w:sz w:val="22"/>
                <w:szCs w:val="22"/>
                <w:lang w:val="ru-RU"/>
              </w:rPr>
              <w:t xml:space="preserve"> </w:t>
            </w:r>
            <w:r w:rsidRPr="008A5EB0">
              <w:rPr>
                <w:rFonts w:eastAsia="Andale Sans UI" w:cs="Times New Roman"/>
                <w:sz w:val="22"/>
                <w:szCs w:val="22"/>
                <w:lang w:val="ru-RU"/>
              </w:rPr>
              <w:t>(в редакции постановлений от 13.02.2026г. №19)</w:t>
            </w:r>
            <w:r>
              <w:rPr>
                <w:rFonts w:eastAsia="Andale Sans UI" w:cs="Times New Roman"/>
                <w:sz w:val="22"/>
                <w:szCs w:val="22"/>
                <w:lang w:val="ru-RU"/>
              </w:rPr>
              <w:t>………………………</w:t>
            </w:r>
            <w:r w:rsidRPr="008A5EB0">
              <w:rPr>
                <w:rFonts w:eastAsia="Andale Sans UI" w:cs="Times New Roman"/>
                <w:b/>
                <w:sz w:val="22"/>
                <w:szCs w:val="22"/>
                <w:lang w:val="ru-RU"/>
              </w:rPr>
              <w:t>32</w:t>
            </w:r>
          </w:p>
          <w:p w:rsidR="0081142C" w:rsidRPr="0081142C" w:rsidRDefault="0081142C" w:rsidP="0081142C">
            <w:pPr>
              <w:ind w:right="-55"/>
              <w:rPr>
                <w:rFonts w:eastAsia="Andale Sans UI" w:cs="Times New Roman"/>
                <w:sz w:val="22"/>
                <w:szCs w:val="22"/>
                <w:lang w:val="ru-RU"/>
              </w:rPr>
            </w:pPr>
          </w:p>
        </w:tc>
      </w:tr>
      <w:bookmarkEnd w:id="0"/>
    </w:tbl>
    <w:p w:rsidR="00C5395C" w:rsidRDefault="00C5395C" w:rsidP="001C6648">
      <w:pPr>
        <w:pStyle w:val="Standard"/>
        <w:jc w:val="center"/>
        <w:rPr>
          <w:sz w:val="28"/>
          <w:szCs w:val="28"/>
        </w:rPr>
      </w:pPr>
    </w:p>
    <w:p w:rsidR="001C6648" w:rsidRDefault="001C6648" w:rsidP="001C6648">
      <w:pPr>
        <w:pStyle w:val="Standard"/>
        <w:jc w:val="center"/>
        <w:rPr>
          <w:sz w:val="28"/>
          <w:szCs w:val="28"/>
        </w:rPr>
      </w:pPr>
      <w:r>
        <w:rPr>
          <w:noProof/>
          <w:sz w:val="28"/>
          <w:szCs w:val="28"/>
          <w:lang w:eastAsia="ru-RU" w:bidi="ar-SA"/>
        </w:rPr>
        <w:drawing>
          <wp:inline distT="0" distB="0" distL="0" distR="0" wp14:anchorId="593674A8" wp14:editId="19263A02">
            <wp:extent cx="536575" cy="67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5D1DA6" w:rsidRDefault="005D1DA6" w:rsidP="005D1DA6">
      <w:pPr>
        <w:widowControl/>
        <w:tabs>
          <w:tab w:val="left" w:pos="-2140"/>
          <w:tab w:val="left" w:pos="-2100"/>
        </w:tabs>
        <w:suppressAutoHyphens w:val="0"/>
        <w:jc w:val="both"/>
        <w:rPr>
          <w:rFonts w:eastAsia="Times New Roman" w:cs="Times New Roman"/>
          <w:color w:val="auto"/>
          <w:sz w:val="26"/>
          <w:szCs w:val="26"/>
          <w:lang w:val="ru-RU" w:eastAsia="ru-RU" w:bidi="ar-SA"/>
        </w:rPr>
      </w:pP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СОВЕТ ДЕПУТАТОВ КАРАВАЕВСКОГО СЕЛЬСКОГО ПОСЕЛЕНИЯ</w:t>
      </w: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КОСТРОМСКОГО МУНИЦИПАЛЬНОГО РАЙОНА</w:t>
      </w: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 xml:space="preserve"> КОСТРОМСКОЙ ОБЛАСТИ</w:t>
      </w: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 xml:space="preserve"> </w:t>
      </w: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Р Е Ш Е Н И Е</w:t>
      </w:r>
    </w:p>
    <w:p w:rsidR="0081142C" w:rsidRPr="0081142C" w:rsidRDefault="0081142C" w:rsidP="0081142C">
      <w:pPr>
        <w:widowControl/>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 xml:space="preserve"> </w:t>
      </w:r>
    </w:p>
    <w:p w:rsidR="0081142C" w:rsidRPr="0081142C" w:rsidRDefault="0081142C" w:rsidP="0081142C">
      <w:pPr>
        <w:widowControl/>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«10» июля 2026 года №</w:t>
      </w:r>
      <w:r>
        <w:rPr>
          <w:rFonts w:eastAsia="Times New Roman" w:cs="Times New Roman"/>
          <w:color w:val="auto"/>
          <w:sz w:val="26"/>
          <w:szCs w:val="26"/>
          <w:lang w:val="ru-RU" w:eastAsia="ar-SA" w:bidi="ar-SA"/>
        </w:rPr>
        <w:t xml:space="preserve"> </w:t>
      </w:r>
      <w:r w:rsidRPr="0081142C">
        <w:rPr>
          <w:rFonts w:eastAsia="Times New Roman" w:cs="Times New Roman"/>
          <w:color w:val="auto"/>
          <w:sz w:val="26"/>
          <w:szCs w:val="26"/>
          <w:lang w:val="ru-RU" w:eastAsia="ar-SA" w:bidi="ar-SA"/>
        </w:rPr>
        <w:t>34-4                                                                  п. Караваево</w:t>
      </w:r>
    </w:p>
    <w:p w:rsidR="0081142C" w:rsidRPr="0081142C" w:rsidRDefault="0081142C" w:rsidP="0081142C">
      <w:pPr>
        <w:widowControl/>
        <w:rPr>
          <w:rFonts w:eastAsia="Times New Roman" w:cs="Times New Roman"/>
          <w:color w:val="auto"/>
          <w:sz w:val="26"/>
          <w:szCs w:val="26"/>
          <w:lang w:val="ru-RU" w:eastAsia="ar-SA" w:bidi="ar-SA"/>
        </w:rPr>
      </w:pPr>
    </w:p>
    <w:p w:rsidR="0081142C" w:rsidRPr="0081142C" w:rsidRDefault="0081142C" w:rsidP="0081142C">
      <w:pPr>
        <w:widowControl/>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 xml:space="preserve">Об утверждении отчета об исполнении </w:t>
      </w:r>
    </w:p>
    <w:p w:rsidR="0081142C" w:rsidRPr="0081142C" w:rsidRDefault="0081142C" w:rsidP="0081142C">
      <w:pPr>
        <w:widowControl/>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 xml:space="preserve">бюджета Караваевского сельского </w:t>
      </w:r>
    </w:p>
    <w:p w:rsidR="0081142C" w:rsidRPr="0081142C" w:rsidRDefault="0081142C" w:rsidP="0081142C">
      <w:pPr>
        <w:widowControl/>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поселения за 2025 год</w:t>
      </w:r>
    </w:p>
    <w:p w:rsidR="0081142C" w:rsidRPr="0081142C" w:rsidRDefault="0081142C" w:rsidP="0081142C">
      <w:pPr>
        <w:widowControl/>
        <w:jc w:val="both"/>
        <w:rPr>
          <w:rFonts w:eastAsia="Times New Roman" w:cs="Times New Roman"/>
          <w:color w:val="auto"/>
          <w:sz w:val="26"/>
          <w:szCs w:val="26"/>
          <w:lang w:val="ru-RU" w:eastAsia="ar-SA" w:bidi="ar-SA"/>
        </w:rPr>
      </w:pPr>
    </w:p>
    <w:p w:rsidR="0081142C" w:rsidRPr="0081142C" w:rsidRDefault="0081142C" w:rsidP="0081142C">
      <w:pPr>
        <w:widowControl/>
        <w:ind w:firstLine="851"/>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 xml:space="preserve">Рассмотрев проект решения «Об исполнении бюджета Караваевского сельского поселения за 2025 год», представленный администрацией поселения,  руководствуясь статьями 7, 18, 26, 53 Устава муниципального образования Караваевское сельское поселение Костромского муниципального района Костромской области, Совет депутатов </w:t>
      </w:r>
      <w:r w:rsidRPr="0081142C">
        <w:rPr>
          <w:rFonts w:eastAsia="Times New Roman" w:cs="Times New Roman"/>
          <w:b/>
          <w:bCs/>
          <w:color w:val="auto"/>
          <w:sz w:val="26"/>
          <w:szCs w:val="26"/>
          <w:lang w:val="ru-RU" w:eastAsia="ar-SA" w:bidi="ar-SA"/>
        </w:rPr>
        <w:t>РЕШИЛ</w:t>
      </w:r>
      <w:r w:rsidRPr="0081142C">
        <w:rPr>
          <w:rFonts w:eastAsia="Times New Roman" w:cs="Times New Roman"/>
          <w:color w:val="auto"/>
          <w:sz w:val="26"/>
          <w:szCs w:val="26"/>
          <w:lang w:val="ru-RU" w:eastAsia="ar-SA" w:bidi="ar-SA"/>
        </w:rPr>
        <w:t>:</w:t>
      </w:r>
    </w:p>
    <w:p w:rsidR="0081142C" w:rsidRPr="0081142C" w:rsidRDefault="0081142C" w:rsidP="0081142C">
      <w:pPr>
        <w:widowControl/>
        <w:ind w:firstLine="851"/>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lastRenderedPageBreak/>
        <w:t>1.Утвердить отчет об исполнении бюджета Караваевского сельского поселения за 2025 год по доходам в сумме 85049216,52 рублей, по расходам в сумме 91277791,12</w:t>
      </w:r>
      <w:r w:rsidRPr="0081142C">
        <w:rPr>
          <w:rFonts w:eastAsia="Times New Roman" w:cs="Times New Roman"/>
          <w:bCs/>
          <w:sz w:val="26"/>
          <w:szCs w:val="26"/>
          <w:lang w:val="ru-RU" w:eastAsia="ru-RU" w:bidi="ar-SA"/>
        </w:rPr>
        <w:t xml:space="preserve"> </w:t>
      </w:r>
      <w:r w:rsidRPr="0081142C">
        <w:rPr>
          <w:rFonts w:eastAsia="Times New Roman" w:cs="Times New Roman"/>
          <w:color w:val="auto"/>
          <w:sz w:val="26"/>
          <w:szCs w:val="26"/>
          <w:lang w:val="ru-RU" w:eastAsia="ar-SA" w:bidi="ar-SA"/>
        </w:rPr>
        <w:t>рубль с дефицитом 6228574,60 рубля и со следующими показателями:</w:t>
      </w:r>
    </w:p>
    <w:p w:rsidR="0081142C" w:rsidRPr="0081142C" w:rsidRDefault="0081142C" w:rsidP="0081142C">
      <w:pPr>
        <w:widowControl/>
        <w:ind w:firstLine="851"/>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1) по объему поступлений доходов в бюджет Караваевского сельского поселения за 2025 год согласно приложению № 1 к настоящему Решению;</w:t>
      </w:r>
    </w:p>
    <w:p w:rsidR="0081142C" w:rsidRPr="0081142C" w:rsidRDefault="0081142C" w:rsidP="0081142C">
      <w:pPr>
        <w:widowControl/>
        <w:ind w:firstLine="851"/>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2) по ведомственной структуре, распределению бюджетных ассигнований по разделам, подразделам, целевым статьям и видам расходов классификации расходов бюджетов Российской Федерации бюджета Караваевского сельского поселения за 2025 год согласно приложению № 2 к настоящему Решению;</w:t>
      </w:r>
    </w:p>
    <w:p w:rsidR="0081142C" w:rsidRPr="0081142C" w:rsidRDefault="0081142C" w:rsidP="0081142C">
      <w:pPr>
        <w:widowControl/>
        <w:ind w:firstLine="851"/>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3) по источникам финансирования дефицита бюджета Караваевского сельского поселения за 2025 год  согласно приложению № 3 к настоящему Решению.</w:t>
      </w:r>
    </w:p>
    <w:p w:rsidR="0081142C" w:rsidRPr="0081142C" w:rsidRDefault="0081142C" w:rsidP="0081142C">
      <w:pPr>
        <w:widowControl/>
        <w:ind w:firstLine="851"/>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2. Настоящее решение опубликовать в информационном бюллетене «Караваевский вестник».</w:t>
      </w:r>
    </w:p>
    <w:p w:rsidR="0081142C" w:rsidRPr="0081142C" w:rsidRDefault="0081142C" w:rsidP="0081142C">
      <w:pPr>
        <w:widowControl/>
        <w:suppressAutoHyphens w:val="0"/>
        <w:spacing w:after="200" w:line="276" w:lineRule="auto"/>
        <w:ind w:firstLine="851"/>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3. Настоящее решение вступает в силу с момента опубликования.</w:t>
      </w:r>
    </w:p>
    <w:p w:rsidR="0081142C" w:rsidRPr="0081142C" w:rsidRDefault="0081142C" w:rsidP="0081142C">
      <w:pPr>
        <w:widowControl/>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 xml:space="preserve">Глава Караваевского сельского поселения,                                  </w:t>
      </w:r>
    </w:p>
    <w:p w:rsidR="0081142C" w:rsidRPr="0081142C" w:rsidRDefault="0081142C" w:rsidP="0081142C">
      <w:pPr>
        <w:widowControl/>
        <w:jc w:val="both"/>
        <w:rPr>
          <w:rFonts w:eastAsia="Times New Roman" w:cs="Times New Roman"/>
          <w:color w:val="auto"/>
          <w:sz w:val="28"/>
          <w:szCs w:val="28"/>
          <w:lang w:val="ru-RU" w:eastAsia="ar-SA" w:bidi="ar-SA"/>
        </w:rPr>
      </w:pPr>
      <w:r w:rsidRPr="0081142C">
        <w:rPr>
          <w:rFonts w:eastAsia="Times New Roman" w:cs="Times New Roman"/>
          <w:color w:val="auto"/>
          <w:sz w:val="26"/>
          <w:szCs w:val="26"/>
          <w:lang w:val="ru-RU" w:eastAsia="ar-SA" w:bidi="ar-SA"/>
        </w:rPr>
        <w:t>Председатель совета депутатов                                                       О.Е. Теребрина</w:t>
      </w:r>
    </w:p>
    <w:p w:rsidR="0081142C" w:rsidRPr="0081142C" w:rsidRDefault="0081142C" w:rsidP="0081142C">
      <w:pPr>
        <w:suppressAutoHyphens w:val="0"/>
        <w:autoSpaceDE w:val="0"/>
        <w:autoSpaceDN w:val="0"/>
        <w:adjustRightInd w:val="0"/>
        <w:jc w:val="right"/>
        <w:rPr>
          <w:rFonts w:eastAsia="Times New Roman" w:cs="Times New Roman"/>
          <w:color w:val="auto"/>
          <w:sz w:val="22"/>
          <w:lang w:val="ru-RU" w:eastAsia="ar-SA" w:bidi="hi-IN"/>
        </w:rPr>
      </w:pPr>
      <w:r w:rsidRPr="0081142C">
        <w:rPr>
          <w:rFonts w:eastAsia="Times New Roman" w:cs="Times New Roman"/>
          <w:color w:val="auto"/>
          <w:sz w:val="22"/>
          <w:lang w:val="ru-RU" w:eastAsia="ar-SA" w:bidi="hi-IN"/>
        </w:rPr>
        <w:t xml:space="preserve">                           </w:t>
      </w:r>
    </w:p>
    <w:p w:rsidR="0081142C" w:rsidRPr="0081142C" w:rsidRDefault="0081142C" w:rsidP="0081142C">
      <w:pPr>
        <w:suppressAutoHyphens w:val="0"/>
        <w:autoSpaceDE w:val="0"/>
        <w:autoSpaceDN w:val="0"/>
        <w:adjustRightInd w:val="0"/>
        <w:jc w:val="right"/>
        <w:rPr>
          <w:rFonts w:eastAsia="Times New Roman" w:cs="Times New Roman"/>
          <w:color w:val="auto"/>
          <w:szCs w:val="28"/>
          <w:lang w:val="ru-RU" w:eastAsia="ar-SA" w:bidi="hi-IN"/>
        </w:rPr>
      </w:pPr>
      <w:r w:rsidRPr="0081142C">
        <w:rPr>
          <w:rFonts w:eastAsia="Times New Roman" w:cs="Times New Roman"/>
          <w:color w:val="auto"/>
          <w:sz w:val="22"/>
          <w:lang w:val="ru-RU" w:eastAsia="ar-SA" w:bidi="hi-IN"/>
        </w:rPr>
        <w:t xml:space="preserve">  </w:t>
      </w:r>
      <w:r w:rsidRPr="0081142C">
        <w:rPr>
          <w:rFonts w:eastAsia="Times New Roman" w:cs="Times New Roman"/>
          <w:color w:val="auto"/>
          <w:szCs w:val="28"/>
          <w:lang w:val="ru-RU" w:eastAsia="ar-SA" w:bidi="hi-IN"/>
        </w:rPr>
        <w:t>Приложение № 1</w:t>
      </w:r>
    </w:p>
    <w:p w:rsidR="0081142C" w:rsidRPr="0081142C" w:rsidRDefault="0081142C" w:rsidP="0081142C">
      <w:pPr>
        <w:suppressAutoHyphens w:val="0"/>
        <w:autoSpaceDE w:val="0"/>
        <w:autoSpaceDN w:val="0"/>
        <w:adjustRightInd w:val="0"/>
        <w:jc w:val="right"/>
        <w:rPr>
          <w:rFonts w:eastAsia="Times New Roman" w:cs="Times New Roman"/>
          <w:color w:val="auto"/>
          <w:szCs w:val="28"/>
          <w:lang w:val="ru-RU" w:eastAsia="ar-SA" w:bidi="hi-IN"/>
        </w:rPr>
      </w:pPr>
      <w:r w:rsidRPr="0081142C">
        <w:rPr>
          <w:rFonts w:eastAsia="Times New Roman" w:cs="Times New Roman"/>
          <w:color w:val="auto"/>
          <w:szCs w:val="28"/>
          <w:lang w:val="ru-RU" w:eastAsia="ar-SA" w:bidi="hi-IN"/>
        </w:rPr>
        <w:t>к решению Совета депутатов</w:t>
      </w:r>
    </w:p>
    <w:p w:rsidR="0081142C" w:rsidRPr="0081142C" w:rsidRDefault="0081142C" w:rsidP="0081142C">
      <w:pPr>
        <w:suppressAutoHyphens w:val="0"/>
        <w:autoSpaceDE w:val="0"/>
        <w:autoSpaceDN w:val="0"/>
        <w:adjustRightInd w:val="0"/>
        <w:jc w:val="right"/>
        <w:rPr>
          <w:rFonts w:eastAsia="Times New Roman" w:cs="Times New Roman"/>
          <w:color w:val="auto"/>
          <w:szCs w:val="28"/>
          <w:lang w:val="ru-RU" w:eastAsia="ar-SA" w:bidi="hi-IN"/>
        </w:rPr>
      </w:pPr>
      <w:r w:rsidRPr="0081142C">
        <w:rPr>
          <w:rFonts w:eastAsia="Times New Roman" w:cs="Times New Roman"/>
          <w:color w:val="auto"/>
          <w:szCs w:val="28"/>
          <w:lang w:val="ru-RU" w:eastAsia="ar-SA" w:bidi="hi-IN"/>
        </w:rPr>
        <w:t>Караваевского сельского поселения</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от 10 июля 2026г. №34-4</w:t>
      </w:r>
    </w:p>
    <w:p w:rsidR="0081142C" w:rsidRPr="0081142C" w:rsidRDefault="0081142C" w:rsidP="0081142C">
      <w:pPr>
        <w:widowControl/>
        <w:jc w:val="center"/>
        <w:rPr>
          <w:rFonts w:eastAsia="Times New Roman" w:cs="Times New Roman"/>
          <w:bCs/>
          <w:color w:val="auto"/>
          <w:sz w:val="20"/>
          <w:szCs w:val="20"/>
          <w:lang w:val="ru-RU" w:eastAsia="ar-SA" w:bidi="ar-SA"/>
        </w:rPr>
      </w:pPr>
    </w:p>
    <w:tbl>
      <w:tblPr>
        <w:tblW w:w="10249" w:type="dxa"/>
        <w:tblInd w:w="87" w:type="dxa"/>
        <w:tblLayout w:type="fixed"/>
        <w:tblLook w:val="04A0" w:firstRow="1" w:lastRow="0" w:firstColumn="1" w:lastColumn="0" w:noHBand="0" w:noVBand="1"/>
      </w:tblPr>
      <w:tblGrid>
        <w:gridCol w:w="222"/>
        <w:gridCol w:w="786"/>
        <w:gridCol w:w="903"/>
        <w:gridCol w:w="204"/>
        <w:gridCol w:w="4024"/>
        <w:gridCol w:w="1312"/>
        <w:gridCol w:w="1457"/>
        <w:gridCol w:w="1071"/>
        <w:gridCol w:w="270"/>
      </w:tblGrid>
      <w:tr w:rsidR="0081142C" w:rsidRPr="0081142C" w:rsidTr="0081142C">
        <w:trPr>
          <w:trHeight w:val="141"/>
        </w:trPr>
        <w:tc>
          <w:tcPr>
            <w:tcW w:w="1008" w:type="dxa"/>
            <w:gridSpan w:val="2"/>
            <w:tcBorders>
              <w:top w:val="nil"/>
              <w:left w:val="nil"/>
              <w:bottom w:val="nil"/>
              <w:right w:val="nil"/>
            </w:tcBorders>
          </w:tcPr>
          <w:p w:rsidR="0081142C" w:rsidRPr="0081142C" w:rsidRDefault="0081142C" w:rsidP="0081142C">
            <w:pPr>
              <w:widowControl/>
              <w:suppressAutoHyphens w:val="0"/>
              <w:jc w:val="center"/>
              <w:rPr>
                <w:rFonts w:eastAsia="Times New Roman" w:cs="Times New Roman"/>
                <w:b/>
                <w:bCs/>
                <w:lang w:val="ru-RU" w:eastAsia="ru-RU" w:bidi="ar-SA"/>
              </w:rPr>
            </w:pPr>
          </w:p>
        </w:tc>
        <w:tc>
          <w:tcPr>
            <w:tcW w:w="1107" w:type="dxa"/>
            <w:gridSpan w:val="2"/>
            <w:tcBorders>
              <w:top w:val="nil"/>
              <w:left w:val="nil"/>
              <w:bottom w:val="nil"/>
              <w:right w:val="nil"/>
            </w:tcBorders>
          </w:tcPr>
          <w:p w:rsidR="0081142C" w:rsidRPr="0081142C" w:rsidRDefault="0081142C" w:rsidP="0081142C">
            <w:pPr>
              <w:widowControl/>
              <w:suppressAutoHyphens w:val="0"/>
              <w:jc w:val="center"/>
              <w:rPr>
                <w:rFonts w:eastAsia="Times New Roman" w:cs="Times New Roman"/>
                <w:b/>
                <w:bCs/>
                <w:lang w:val="ru-RU" w:eastAsia="ru-RU" w:bidi="ar-SA"/>
              </w:rPr>
            </w:pPr>
          </w:p>
        </w:tc>
        <w:tc>
          <w:tcPr>
            <w:tcW w:w="8134" w:type="dxa"/>
            <w:gridSpan w:val="5"/>
            <w:tcBorders>
              <w:top w:val="nil"/>
              <w:left w:val="nil"/>
              <w:bottom w:val="nil"/>
              <w:right w:val="nil"/>
            </w:tcBorders>
            <w:shd w:val="clear" w:color="auto" w:fill="auto"/>
            <w:noWrap/>
            <w:vAlign w:val="center"/>
            <w:hideMark/>
          </w:tcPr>
          <w:p w:rsidR="0081142C" w:rsidRPr="0081142C" w:rsidRDefault="0081142C" w:rsidP="0081142C">
            <w:pPr>
              <w:widowControl/>
              <w:suppressAutoHyphens w:val="0"/>
              <w:ind w:left="-2007"/>
              <w:jc w:val="center"/>
              <w:rPr>
                <w:rFonts w:eastAsia="Times New Roman" w:cs="Times New Roman"/>
                <w:b/>
                <w:bCs/>
                <w:lang w:val="ru-RU" w:eastAsia="ru-RU" w:bidi="ar-SA"/>
              </w:rPr>
            </w:pPr>
            <w:r w:rsidRPr="0081142C">
              <w:rPr>
                <w:rFonts w:eastAsia="Times New Roman" w:cs="Times New Roman"/>
                <w:b/>
                <w:bCs/>
                <w:lang w:val="ru-RU" w:eastAsia="ru-RU" w:bidi="ar-SA"/>
              </w:rPr>
              <w:t>ОБЪЕМ ПОСТУПЛЕНИЙ ДОХОДОВ В БЮДЖЕТ</w:t>
            </w:r>
          </w:p>
        </w:tc>
      </w:tr>
      <w:tr w:rsidR="0081142C" w:rsidRPr="0081142C" w:rsidTr="0081142C">
        <w:trPr>
          <w:trHeight w:val="141"/>
        </w:trPr>
        <w:tc>
          <w:tcPr>
            <w:tcW w:w="1008" w:type="dxa"/>
            <w:gridSpan w:val="2"/>
            <w:tcBorders>
              <w:top w:val="nil"/>
              <w:left w:val="nil"/>
              <w:bottom w:val="nil"/>
              <w:right w:val="nil"/>
            </w:tcBorders>
          </w:tcPr>
          <w:p w:rsidR="0081142C" w:rsidRPr="0081142C" w:rsidRDefault="0081142C" w:rsidP="0081142C">
            <w:pPr>
              <w:widowControl/>
              <w:suppressAutoHyphens w:val="0"/>
              <w:jc w:val="center"/>
              <w:rPr>
                <w:rFonts w:eastAsia="Times New Roman" w:cs="Times New Roman"/>
                <w:b/>
                <w:bCs/>
                <w:lang w:val="ru-RU" w:eastAsia="ru-RU" w:bidi="ar-SA"/>
              </w:rPr>
            </w:pPr>
          </w:p>
        </w:tc>
        <w:tc>
          <w:tcPr>
            <w:tcW w:w="1107" w:type="dxa"/>
            <w:gridSpan w:val="2"/>
            <w:tcBorders>
              <w:top w:val="nil"/>
              <w:left w:val="nil"/>
              <w:bottom w:val="nil"/>
              <w:right w:val="nil"/>
            </w:tcBorders>
          </w:tcPr>
          <w:p w:rsidR="0081142C" w:rsidRPr="0081142C" w:rsidRDefault="0081142C" w:rsidP="0081142C">
            <w:pPr>
              <w:widowControl/>
              <w:suppressAutoHyphens w:val="0"/>
              <w:ind w:left="-931" w:right="-7848"/>
              <w:jc w:val="center"/>
              <w:rPr>
                <w:rFonts w:eastAsia="Times New Roman" w:cs="Times New Roman"/>
                <w:b/>
                <w:bCs/>
                <w:lang w:val="ru-RU" w:eastAsia="ru-RU" w:bidi="ar-SA"/>
              </w:rPr>
            </w:pPr>
          </w:p>
        </w:tc>
        <w:tc>
          <w:tcPr>
            <w:tcW w:w="8134" w:type="dxa"/>
            <w:gridSpan w:val="5"/>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КАРАВАЕВСКОГО СЕЛЬСКОГО ПОСЕЛЕНИЯ НА 2025 ГОД</w:t>
            </w:r>
          </w:p>
          <w:p w:rsidR="0081142C" w:rsidRPr="0081142C" w:rsidRDefault="0081142C" w:rsidP="0081142C">
            <w:pPr>
              <w:widowControl/>
              <w:suppressAutoHyphens w:val="0"/>
              <w:jc w:val="center"/>
              <w:rPr>
                <w:rFonts w:eastAsia="Times New Roman" w:cs="Times New Roman"/>
                <w:b/>
                <w:bCs/>
                <w:lang w:val="ru-RU" w:eastAsia="ru-RU" w:bidi="ar-SA"/>
              </w:rPr>
            </w:pPr>
          </w:p>
        </w:tc>
      </w:tr>
      <w:tr w:rsidR="0081142C" w:rsidRPr="0081142C" w:rsidTr="0081142C">
        <w:trPr>
          <w:gridBefore w:val="1"/>
          <w:gridAfter w:val="1"/>
          <w:wBefore w:w="222" w:type="dxa"/>
          <w:wAfter w:w="270" w:type="dxa"/>
          <w:trHeight w:val="453"/>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Код дохода</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Наименование показателей дохода</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color w:val="auto"/>
                <w:sz w:val="18"/>
                <w:szCs w:val="18"/>
                <w:lang w:val="ru-RU" w:eastAsia="ar-SA" w:bidi="ar-SA"/>
              </w:rPr>
              <w:t>Назначено</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Исполнено</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59"/>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 исполнения</w:t>
            </w:r>
          </w:p>
        </w:tc>
      </w:tr>
      <w:tr w:rsidR="0081142C" w:rsidRPr="0081142C" w:rsidTr="0081142C">
        <w:trPr>
          <w:gridBefore w:val="1"/>
          <w:gridAfter w:val="1"/>
          <w:wBefore w:w="222" w:type="dxa"/>
          <w:wAfter w:w="270" w:type="dxa"/>
          <w:trHeight w:val="149"/>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1 01 02000 01 0000 110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 на доходы физических лиц</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29812500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28 219 903,79</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94,7</w:t>
            </w:r>
          </w:p>
        </w:tc>
      </w:tr>
      <w:tr w:rsidR="0081142C" w:rsidRPr="0081142C" w:rsidTr="0081142C">
        <w:trPr>
          <w:gridBefore w:val="1"/>
          <w:gridAfter w:val="1"/>
          <w:wBefore w:w="222" w:type="dxa"/>
          <w:wAfter w:w="270" w:type="dxa"/>
          <w:trHeight w:val="568"/>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1 01 02010 01 0000 110</w:t>
            </w:r>
          </w:p>
        </w:tc>
        <w:tc>
          <w:tcPr>
            <w:tcW w:w="4228" w:type="dxa"/>
            <w:gridSpan w:val="2"/>
            <w:tcBorders>
              <w:top w:val="nil"/>
              <w:left w:val="nil"/>
              <w:bottom w:val="nil"/>
              <w:right w:val="nil"/>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312" w:type="dxa"/>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24428000</w:t>
            </w:r>
          </w:p>
        </w:tc>
        <w:tc>
          <w:tcPr>
            <w:tcW w:w="1457" w:type="dxa"/>
            <w:tcBorders>
              <w:top w:val="nil"/>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22 917 356,65</w:t>
            </w:r>
          </w:p>
        </w:tc>
        <w:tc>
          <w:tcPr>
            <w:tcW w:w="1071" w:type="dxa"/>
            <w:tcBorders>
              <w:top w:val="nil"/>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93,8</w:t>
            </w:r>
          </w:p>
        </w:tc>
      </w:tr>
      <w:tr w:rsidR="0081142C" w:rsidRPr="0081142C" w:rsidTr="0081142C">
        <w:trPr>
          <w:gridBefore w:val="1"/>
          <w:gridAfter w:val="1"/>
          <w:wBefore w:w="222" w:type="dxa"/>
          <w:wAfter w:w="270" w:type="dxa"/>
          <w:trHeight w:val="642"/>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1 01 02020 01 0000 110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w:t>
            </w:r>
            <w:r w:rsidRPr="0081142C">
              <w:rPr>
                <w:rFonts w:eastAsia="Times New Roman" w:cs="Times New Roman"/>
                <w:sz w:val="18"/>
                <w:szCs w:val="18"/>
                <w:lang w:val="ru-RU" w:eastAsia="ru-RU" w:bidi="ar-SA"/>
              </w:rPr>
              <w:lastRenderedPageBreak/>
              <w:t>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lastRenderedPageBreak/>
              <w:t>571000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441 440,27</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77,3</w:t>
            </w:r>
          </w:p>
        </w:tc>
      </w:tr>
      <w:tr w:rsidR="0081142C" w:rsidRPr="0081142C" w:rsidTr="0081142C">
        <w:trPr>
          <w:gridBefore w:val="1"/>
          <w:gridAfter w:val="1"/>
          <w:wBefore w:w="222" w:type="dxa"/>
          <w:wAfter w:w="270" w:type="dxa"/>
          <w:trHeight w:val="352"/>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1 01 02021 01 0000 110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r w:rsidRPr="0081142C">
              <w:rPr>
                <w:rFonts w:eastAsia="Times New Roman" w:cs="Times New Roman"/>
                <w:sz w:val="18"/>
                <w:szCs w:val="18"/>
                <w:lang w:val="ru-RU" w:eastAsia="ru-RU" w:bidi="ar-SA"/>
              </w:rPr>
              <w:br/>
              <w:t xml:space="preserve"> </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203000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152 100,00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74,9</w:t>
            </w:r>
          </w:p>
        </w:tc>
      </w:tr>
      <w:tr w:rsidR="0081142C" w:rsidRPr="0081142C" w:rsidTr="0081142C">
        <w:trPr>
          <w:gridBefore w:val="1"/>
          <w:gridAfter w:val="1"/>
          <w:wBefore w:w="222" w:type="dxa"/>
          <w:wAfter w:w="270" w:type="dxa"/>
          <w:trHeight w:val="519"/>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1 01 02022 01 0000 110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r w:rsidRPr="0081142C">
              <w:rPr>
                <w:rFonts w:eastAsia="Times New Roman" w:cs="Times New Roman"/>
                <w:sz w:val="18"/>
                <w:szCs w:val="18"/>
                <w:lang w:val="ru-RU" w:eastAsia="ru-RU" w:bidi="ar-SA"/>
              </w:rPr>
              <w:br/>
              <w:t xml:space="preserve"> </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900000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893 760,00</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99,3</w:t>
            </w:r>
          </w:p>
        </w:tc>
      </w:tr>
      <w:tr w:rsidR="0081142C" w:rsidRPr="0081142C" w:rsidTr="0081142C">
        <w:trPr>
          <w:gridBefore w:val="1"/>
          <w:gridAfter w:val="1"/>
          <w:wBefore w:w="222" w:type="dxa"/>
          <w:wAfter w:w="270" w:type="dxa"/>
          <w:trHeight w:val="757"/>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1 01 02023 01 0000 110</w:t>
            </w:r>
          </w:p>
        </w:tc>
        <w:tc>
          <w:tcPr>
            <w:tcW w:w="4228" w:type="dxa"/>
            <w:gridSpan w:val="2"/>
            <w:tcBorders>
              <w:top w:val="single" w:sz="4" w:space="0" w:color="auto"/>
              <w:left w:val="nil"/>
              <w:bottom w:val="nil"/>
              <w:right w:val="nil"/>
            </w:tcBorders>
            <w:shd w:val="clear" w:color="auto" w:fill="auto"/>
            <w:vAlign w:val="center"/>
          </w:tcPr>
          <w:p w:rsidR="0081142C" w:rsidRPr="0081142C" w:rsidRDefault="0081142C" w:rsidP="0081142C">
            <w:pPr>
              <w:widowControl/>
              <w:suppressAutoHyphens w:val="0"/>
              <w:spacing w:after="24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460000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456 361,62</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99,2</w:t>
            </w:r>
          </w:p>
        </w:tc>
      </w:tr>
      <w:tr w:rsidR="0081142C" w:rsidRPr="0081142C" w:rsidTr="0081142C">
        <w:trPr>
          <w:gridBefore w:val="1"/>
          <w:gridAfter w:val="1"/>
          <w:wBefore w:w="222" w:type="dxa"/>
          <w:wAfter w:w="270" w:type="dxa"/>
          <w:trHeight w:val="568"/>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1 01 02030 01 0000 110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856000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855 645,29</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100,0</w:t>
            </w:r>
          </w:p>
        </w:tc>
      </w:tr>
      <w:tr w:rsidR="0081142C" w:rsidRPr="0081142C" w:rsidTr="0081142C">
        <w:trPr>
          <w:gridBefore w:val="1"/>
          <w:gridAfter w:val="1"/>
          <w:wBefore w:w="222" w:type="dxa"/>
          <w:wAfter w:w="270" w:type="dxa"/>
          <w:trHeight w:val="243"/>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1 01 02040 01 0000 110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188000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186 146,90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99,0</w:t>
            </w:r>
          </w:p>
        </w:tc>
      </w:tr>
      <w:tr w:rsidR="0081142C" w:rsidRPr="0081142C" w:rsidTr="0081142C">
        <w:trPr>
          <w:gridBefore w:val="1"/>
          <w:gridAfter w:val="1"/>
          <w:wBefore w:w="222" w:type="dxa"/>
          <w:wAfter w:w="270" w:type="dxa"/>
          <w:trHeight w:val="243"/>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xml:space="preserve">1 01 02080 01 </w:t>
            </w:r>
            <w:r w:rsidRPr="0081142C">
              <w:rPr>
                <w:rFonts w:eastAsia="Times New Roman" w:cs="Times New Roman"/>
                <w:sz w:val="21"/>
                <w:szCs w:val="21"/>
                <w:lang w:val="ru-RU" w:eastAsia="ru-RU" w:bidi="ar-SA"/>
              </w:rPr>
              <w:lastRenderedPageBreak/>
              <w:t>1000 110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lastRenderedPageBreak/>
              <w:t xml:space="preserve">Налог на доходы физических лиц в части суммы </w:t>
            </w:r>
            <w:r w:rsidRPr="0081142C">
              <w:rPr>
                <w:rFonts w:eastAsia="Times New Roman" w:cs="Times New Roman"/>
                <w:sz w:val="18"/>
                <w:szCs w:val="18"/>
                <w:lang w:val="ru-RU" w:eastAsia="ru-RU" w:bidi="ar-SA"/>
              </w:rPr>
              <w:lastRenderedPageBreak/>
              <w:t>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lastRenderedPageBreak/>
              <w:t>2030000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2 078 749,27</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102,4</w:t>
            </w:r>
          </w:p>
        </w:tc>
      </w:tr>
      <w:tr w:rsidR="0081142C" w:rsidRPr="0081142C" w:rsidTr="0081142C">
        <w:trPr>
          <w:gridBefore w:val="1"/>
          <w:gridAfter w:val="1"/>
          <w:wBefore w:w="222" w:type="dxa"/>
          <w:wAfter w:w="270" w:type="dxa"/>
          <w:trHeight w:val="714"/>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1 01 02130 01 0000 110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69000</w:t>
            </w: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68 956,80</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99,9</w:t>
            </w:r>
          </w:p>
        </w:tc>
      </w:tr>
      <w:tr w:rsidR="0081142C" w:rsidRPr="0081142C" w:rsidTr="0081142C">
        <w:trPr>
          <w:gridBefore w:val="1"/>
          <w:gridAfter w:val="1"/>
          <w:wBefore w:w="222" w:type="dxa"/>
          <w:wAfter w:w="270" w:type="dxa"/>
          <w:trHeight w:val="763"/>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1 01 02140 01 0000 110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105500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sz w:val="22"/>
                <w:szCs w:val="22"/>
                <w:lang w:val="ru-RU" w:eastAsia="ru-RU" w:bidi="ar-SA"/>
              </w:rPr>
            </w:pPr>
            <w:r w:rsidRPr="0081142C">
              <w:rPr>
                <w:rFonts w:eastAsia="Calibri" w:cs="Times New Roman"/>
                <w:b/>
                <w:sz w:val="22"/>
                <w:szCs w:val="22"/>
                <w:lang w:val="ru-RU" w:bidi="ar-SA"/>
              </w:rPr>
              <w:t>158 078,91</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149,8</w:t>
            </w:r>
          </w:p>
        </w:tc>
      </w:tr>
      <w:tr w:rsidR="0081142C" w:rsidRPr="0081142C" w:rsidTr="0081142C">
        <w:trPr>
          <w:gridBefore w:val="1"/>
          <w:gridAfter w:val="1"/>
          <w:wBefore w:w="222" w:type="dxa"/>
          <w:wAfter w:w="270" w:type="dxa"/>
          <w:trHeight w:val="633"/>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spacing w:after="200" w:line="276" w:lineRule="auto"/>
              <w:jc w:val="center"/>
              <w:rPr>
                <w:rFonts w:eastAsia="Times New Roman" w:cs="Times New Roman"/>
                <w:sz w:val="21"/>
                <w:szCs w:val="21"/>
                <w:lang w:val="ru-RU" w:eastAsia="ru-RU" w:bidi="ar-SA"/>
              </w:rPr>
            </w:pPr>
            <w:r w:rsidRPr="0081142C">
              <w:rPr>
                <w:rFonts w:eastAsia="Calibri" w:cs="Times New Roman"/>
                <w:sz w:val="21"/>
                <w:szCs w:val="21"/>
                <w:lang w:val="ru-RU" w:bidi="ar-SA"/>
              </w:rPr>
              <w:t>1 01 02150 01   0000 110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Calibri" w:cs="Times New Roman"/>
                <w:sz w:val="18"/>
                <w:szCs w:val="20"/>
                <w:lang w:val="ru-RU" w:bidi="ar-SA"/>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9544,68</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gridBefore w:val="1"/>
          <w:gridAfter w:val="1"/>
          <w:wBefore w:w="222" w:type="dxa"/>
          <w:wAfter w:w="270" w:type="dxa"/>
          <w:trHeight w:val="633"/>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1 01 02210 01 0000 110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в части суммы налога, относящейся к налоговой базе, указанной в пункте 6 2 статьи 210 Налогового кодекса Российской Федерации, не превышающей 5 миллионов рублей</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2000</w:t>
            </w: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sz w:val="22"/>
                <w:szCs w:val="22"/>
                <w:lang w:val="ru-RU" w:eastAsia="ru-RU" w:bidi="ar-SA"/>
              </w:rPr>
            </w:pPr>
            <w:r w:rsidRPr="0081142C">
              <w:rPr>
                <w:rFonts w:eastAsia="Calibri" w:cs="Times New Roman"/>
                <w:b/>
                <w:sz w:val="22"/>
                <w:szCs w:val="22"/>
                <w:lang w:val="ru-RU" w:bidi="ar-SA"/>
              </w:rPr>
              <w:t>1 763,40</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88,2</w:t>
            </w:r>
          </w:p>
        </w:tc>
      </w:tr>
      <w:tr w:rsidR="0081142C" w:rsidRPr="0081142C" w:rsidTr="0081142C">
        <w:trPr>
          <w:gridBefore w:val="1"/>
          <w:gridAfter w:val="1"/>
          <w:wBefore w:w="222" w:type="dxa"/>
          <w:wAfter w:w="270" w:type="dxa"/>
          <w:trHeight w:val="525"/>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1 03</w:t>
            </w:r>
            <w:r w:rsidRPr="0081142C">
              <w:rPr>
                <w:rFonts w:eastAsia="Times New Roman" w:cs="Times New Roman"/>
                <w:sz w:val="21"/>
                <w:szCs w:val="21"/>
                <w:lang w:val="ru-RU" w:eastAsia="ru-RU" w:bidi="ar-SA"/>
              </w:rPr>
              <w:t xml:space="preserve"> </w:t>
            </w:r>
            <w:r w:rsidRPr="0081142C">
              <w:rPr>
                <w:rFonts w:eastAsia="Times New Roman" w:cs="Times New Roman"/>
                <w:b/>
                <w:bCs/>
                <w:sz w:val="21"/>
                <w:szCs w:val="21"/>
                <w:lang w:val="ru-RU" w:eastAsia="ru-RU" w:bidi="ar-SA"/>
              </w:rPr>
              <w:t>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Налоги на товары (работы, услуги), реализуемые на территории Российской Федерации</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1013438</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sz w:val="22"/>
                <w:szCs w:val="22"/>
                <w:lang w:val="ru-RU" w:eastAsia="ru-RU" w:bidi="ar-SA"/>
              </w:rPr>
            </w:pPr>
            <w:r w:rsidRPr="0081142C">
              <w:rPr>
                <w:rFonts w:eastAsia="Times New Roman" w:cs="Times New Roman"/>
                <w:b/>
                <w:sz w:val="22"/>
                <w:szCs w:val="22"/>
                <w:lang w:val="ru-RU" w:eastAsia="ru-RU" w:bidi="ar-SA"/>
              </w:rPr>
              <w:t>1003899,01</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99,1</w:t>
            </w:r>
          </w:p>
        </w:tc>
      </w:tr>
      <w:tr w:rsidR="0081142C" w:rsidRPr="0081142C" w:rsidTr="0081142C">
        <w:trPr>
          <w:gridBefore w:val="1"/>
          <w:gridAfter w:val="1"/>
          <w:wBefore w:w="222" w:type="dxa"/>
          <w:wAfter w:w="270" w:type="dxa"/>
          <w:trHeight w:val="142"/>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1 03 02231 01 0000 110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w:t>
            </w:r>
            <w:r w:rsidRPr="0081142C">
              <w:rPr>
                <w:rFonts w:eastAsia="Times New Roman" w:cs="Times New Roman"/>
                <w:sz w:val="18"/>
                <w:szCs w:val="18"/>
                <w:lang w:val="ru-RU" w:eastAsia="ru-RU" w:bidi="ar-SA"/>
              </w:rPr>
              <w:lastRenderedPageBreak/>
              <w:t>целях формирования дорожных фондов субъектов Российской Федерации)</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lastRenderedPageBreak/>
              <w:t>530045</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Cs/>
                <w:sz w:val="22"/>
                <w:szCs w:val="22"/>
                <w:lang w:val="ru-RU" w:eastAsia="ru-RU" w:bidi="ar-SA"/>
              </w:rPr>
            </w:pPr>
            <w:r w:rsidRPr="0081142C">
              <w:rPr>
                <w:rFonts w:eastAsia="Times New Roman" w:cs="Times New Roman"/>
                <w:bCs/>
                <w:sz w:val="22"/>
                <w:szCs w:val="22"/>
                <w:lang w:val="ru-RU" w:eastAsia="ru-RU" w:bidi="ar-SA"/>
              </w:rPr>
              <w:t>509256,29</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96,1</w:t>
            </w:r>
          </w:p>
        </w:tc>
      </w:tr>
      <w:tr w:rsidR="0081142C" w:rsidRPr="0081142C" w:rsidTr="0081142C">
        <w:trPr>
          <w:gridBefore w:val="1"/>
          <w:gridAfter w:val="1"/>
          <w:wBefore w:w="222" w:type="dxa"/>
          <w:wAfter w:w="270" w:type="dxa"/>
          <w:trHeight w:val="216"/>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1 03 02241 01 0000 110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2388</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Cs/>
                <w:sz w:val="22"/>
                <w:szCs w:val="22"/>
                <w:lang w:val="ru-RU" w:eastAsia="ru-RU" w:bidi="ar-SA"/>
              </w:rPr>
            </w:pPr>
            <w:r w:rsidRPr="0081142C">
              <w:rPr>
                <w:rFonts w:eastAsia="Times New Roman" w:cs="Times New Roman"/>
                <w:bCs/>
                <w:sz w:val="22"/>
                <w:szCs w:val="22"/>
                <w:lang w:val="ru-RU" w:eastAsia="ru-RU" w:bidi="ar-SA"/>
              </w:rPr>
              <w:t>2979,76</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124,8</w:t>
            </w:r>
          </w:p>
        </w:tc>
      </w:tr>
      <w:tr w:rsidR="0081142C" w:rsidRPr="0081142C" w:rsidTr="0081142C">
        <w:trPr>
          <w:gridBefore w:val="1"/>
          <w:gridAfter w:val="1"/>
          <w:wBefore w:w="222" w:type="dxa"/>
          <w:wAfter w:w="270" w:type="dxa"/>
          <w:trHeight w:val="277"/>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1 03 02251 01 0000 110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535295</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542581,72</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101,4</w:t>
            </w:r>
          </w:p>
        </w:tc>
      </w:tr>
      <w:tr w:rsidR="0081142C" w:rsidRPr="0081142C" w:rsidTr="0081142C">
        <w:trPr>
          <w:gridBefore w:val="1"/>
          <w:gridAfter w:val="1"/>
          <w:wBefore w:w="222" w:type="dxa"/>
          <w:wAfter w:w="270" w:type="dxa"/>
          <w:trHeight w:val="352"/>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1 03 02261 01 0000 110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-54290</w:t>
            </w: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-50918,76</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93,8</w:t>
            </w:r>
          </w:p>
        </w:tc>
      </w:tr>
      <w:tr w:rsidR="0081142C" w:rsidRPr="0081142C" w:rsidTr="0081142C">
        <w:trPr>
          <w:gridBefore w:val="1"/>
          <w:gridAfter w:val="1"/>
          <w:wBefore w:w="222" w:type="dxa"/>
          <w:wAfter w:w="270" w:type="dxa"/>
          <w:trHeight w:val="181"/>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 </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bCs/>
                <w:sz w:val="22"/>
                <w:szCs w:val="22"/>
                <w:lang w:val="ru-RU" w:eastAsia="ru-RU" w:bidi="ar-SA"/>
              </w:rPr>
            </w:pP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gridBefore w:val="1"/>
          <w:gridAfter w:val="1"/>
          <w:wBefore w:w="222" w:type="dxa"/>
          <w:wAfter w:w="270" w:type="dxa"/>
          <w:trHeight w:val="181"/>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1 05 00000 00 0000 000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Налоги на совокупный доход</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13116000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13 132 253,80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100,1</w:t>
            </w:r>
          </w:p>
        </w:tc>
      </w:tr>
      <w:tr w:rsidR="0081142C" w:rsidRPr="0081142C" w:rsidTr="0081142C">
        <w:trPr>
          <w:gridBefore w:val="1"/>
          <w:gridAfter w:val="1"/>
          <w:wBefore w:w="222" w:type="dxa"/>
          <w:wAfter w:w="270" w:type="dxa"/>
          <w:trHeight w:val="176"/>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1 05 01000 00 0000 110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u w:val="single"/>
                <w:lang w:val="ru-RU" w:eastAsia="ru-RU" w:bidi="ar-SA"/>
              </w:rPr>
            </w:pPr>
            <w:r w:rsidRPr="0081142C">
              <w:rPr>
                <w:rFonts w:eastAsia="Times New Roman" w:cs="Times New Roman"/>
                <w:sz w:val="18"/>
                <w:szCs w:val="18"/>
                <w:u w:val="single"/>
                <w:lang w:val="ru-RU" w:eastAsia="ru-RU" w:bidi="ar-SA"/>
              </w:rPr>
              <w:t>Налог, взимаемый в связи с применением упрощенной системы налогообложения</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13116000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8 451 317,95</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64,4</w:t>
            </w:r>
          </w:p>
        </w:tc>
      </w:tr>
      <w:tr w:rsidR="0081142C" w:rsidRPr="0081142C" w:rsidTr="0081142C">
        <w:trPr>
          <w:gridBefore w:val="1"/>
          <w:gridAfter w:val="1"/>
          <w:wBefore w:w="222" w:type="dxa"/>
          <w:wAfter w:w="270" w:type="dxa"/>
          <w:trHeight w:val="276"/>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1 05 01011 01 0000 110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8416000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8 451 317,95</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100,4</w:t>
            </w:r>
          </w:p>
        </w:tc>
      </w:tr>
      <w:tr w:rsidR="0081142C" w:rsidRPr="0081142C" w:rsidTr="0081142C">
        <w:trPr>
          <w:gridBefore w:val="1"/>
          <w:gridAfter w:val="1"/>
          <w:wBefore w:w="222" w:type="dxa"/>
          <w:wAfter w:w="270" w:type="dxa"/>
          <w:trHeight w:val="181"/>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1 05 01021 01 0000 110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4700000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4 680 935,85</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99,6</w:t>
            </w:r>
          </w:p>
        </w:tc>
      </w:tr>
      <w:tr w:rsidR="0081142C" w:rsidRPr="0081142C" w:rsidTr="0081142C">
        <w:trPr>
          <w:gridBefore w:val="1"/>
          <w:gridAfter w:val="1"/>
          <w:wBefore w:w="222" w:type="dxa"/>
          <w:wAfter w:w="270" w:type="dxa"/>
          <w:trHeight w:val="257"/>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1 06 00000 00 0000 000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Налоги на имущество</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20540000</w:t>
            </w: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21653748,34</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105,4</w:t>
            </w:r>
          </w:p>
        </w:tc>
      </w:tr>
      <w:tr w:rsidR="0081142C" w:rsidRPr="0081142C" w:rsidTr="0081142C">
        <w:trPr>
          <w:gridBefore w:val="1"/>
          <w:gridAfter w:val="1"/>
          <w:wBefore w:w="222" w:type="dxa"/>
          <w:wAfter w:w="270" w:type="dxa"/>
          <w:trHeight w:val="284"/>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1 06 01030 10 0000 110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3300000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3374949,69</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102,3</w:t>
            </w:r>
          </w:p>
        </w:tc>
      </w:tr>
      <w:tr w:rsidR="0081142C" w:rsidRPr="0081142C" w:rsidTr="0081142C">
        <w:trPr>
          <w:gridBefore w:val="1"/>
          <w:gridAfter w:val="1"/>
          <w:wBefore w:w="222" w:type="dxa"/>
          <w:wAfter w:w="270" w:type="dxa"/>
          <w:trHeight w:val="181"/>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1 06 06000 00 0000 110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u w:val="single"/>
                <w:lang w:val="ru-RU" w:eastAsia="ru-RU" w:bidi="ar-SA"/>
              </w:rPr>
            </w:pPr>
            <w:r w:rsidRPr="0081142C">
              <w:rPr>
                <w:rFonts w:eastAsia="Times New Roman" w:cs="Times New Roman"/>
                <w:sz w:val="18"/>
                <w:szCs w:val="18"/>
                <w:u w:val="single"/>
                <w:lang w:val="ru-RU" w:eastAsia="ru-RU" w:bidi="ar-SA"/>
              </w:rPr>
              <w:t>Земельный налог</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17240000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18278798,65</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106,0</w:t>
            </w:r>
          </w:p>
        </w:tc>
      </w:tr>
      <w:tr w:rsidR="0081142C" w:rsidRPr="0081142C" w:rsidTr="0081142C">
        <w:trPr>
          <w:gridBefore w:val="1"/>
          <w:gridAfter w:val="1"/>
          <w:wBefore w:w="222" w:type="dxa"/>
          <w:wAfter w:w="270" w:type="dxa"/>
          <w:trHeight w:val="433"/>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1 06 06033 10 0000 110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Земельный налог с организаций, обладающих земельным участком, расположенным в границах сельских поселений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16050000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17072704,43</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106,4</w:t>
            </w:r>
          </w:p>
        </w:tc>
      </w:tr>
      <w:tr w:rsidR="0081142C" w:rsidRPr="0081142C" w:rsidTr="0081142C">
        <w:trPr>
          <w:gridBefore w:val="1"/>
          <w:gridAfter w:val="1"/>
          <w:wBefore w:w="222" w:type="dxa"/>
          <w:wAfter w:w="270" w:type="dxa"/>
          <w:trHeight w:val="243"/>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1 06 06043 10 0000 110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Земельный налог с физических лиц, обладающих земельным участком, расположенным в границах сельских поселений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1190000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Cs/>
                <w:sz w:val="22"/>
                <w:szCs w:val="22"/>
                <w:lang w:val="ru-RU" w:eastAsia="ru-RU" w:bidi="ar-SA"/>
              </w:rPr>
            </w:pPr>
            <w:r w:rsidRPr="0081142C">
              <w:rPr>
                <w:rFonts w:eastAsia="Times New Roman" w:cs="Times New Roman"/>
                <w:bCs/>
                <w:sz w:val="22"/>
                <w:szCs w:val="22"/>
                <w:lang w:val="ru-RU" w:eastAsia="ru-RU" w:bidi="ar-SA"/>
              </w:rPr>
              <w:t>1206094,22</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101,4</w:t>
            </w:r>
          </w:p>
        </w:tc>
      </w:tr>
      <w:tr w:rsidR="0081142C" w:rsidRPr="0081142C" w:rsidTr="0081142C">
        <w:trPr>
          <w:gridBefore w:val="1"/>
          <w:gridAfter w:val="1"/>
          <w:wBefore w:w="222" w:type="dxa"/>
          <w:wAfter w:w="270" w:type="dxa"/>
          <w:trHeight w:val="504"/>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1 08 00000 00 0000 000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Государственная пошлина</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3970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66,2</w:t>
            </w:r>
          </w:p>
        </w:tc>
      </w:tr>
      <w:tr w:rsidR="0081142C" w:rsidRPr="0081142C" w:rsidTr="0081142C">
        <w:trPr>
          <w:gridBefore w:val="1"/>
          <w:gridAfter w:val="1"/>
          <w:wBefore w:w="222" w:type="dxa"/>
          <w:wAfter w:w="270" w:type="dxa"/>
          <w:trHeight w:val="26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1 08 04020 01 0000 110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6000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3970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66,2</w:t>
            </w:r>
          </w:p>
        </w:tc>
      </w:tr>
      <w:tr w:rsidR="0081142C" w:rsidRPr="0081142C" w:rsidTr="0081142C">
        <w:trPr>
          <w:gridBefore w:val="1"/>
          <w:gridAfter w:val="1"/>
          <w:wBefore w:w="222" w:type="dxa"/>
          <w:wAfter w:w="270" w:type="dxa"/>
          <w:trHeight w:val="433"/>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lastRenderedPageBreak/>
              <w:t>1 11 00000 00 0000 000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Доходы от использования имущества, находящегося в государственной и муниципальной собственности</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14987510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7 529 149,30</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50,2</w:t>
            </w:r>
          </w:p>
        </w:tc>
      </w:tr>
      <w:tr w:rsidR="0081142C" w:rsidRPr="0081142C" w:rsidTr="0081142C">
        <w:trPr>
          <w:gridBefore w:val="1"/>
          <w:gridAfter w:val="1"/>
          <w:wBefore w:w="222" w:type="dxa"/>
          <w:wAfter w:w="270" w:type="dxa"/>
          <w:trHeight w:val="271"/>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1 11 05000 00 0000 120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u w:val="single"/>
                <w:lang w:val="ru-RU" w:eastAsia="ru-RU" w:bidi="ar-SA"/>
              </w:rPr>
            </w:pPr>
            <w:r w:rsidRPr="0081142C">
              <w:rPr>
                <w:rFonts w:eastAsia="Times New Roman" w:cs="Times New Roman"/>
                <w:sz w:val="18"/>
                <w:szCs w:val="18"/>
                <w:u w:val="single"/>
                <w:lang w:val="ru-RU"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12877180</w:t>
            </w: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5 386 683,29</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41,8</w:t>
            </w:r>
          </w:p>
        </w:tc>
      </w:tr>
      <w:tr w:rsidR="0081142C" w:rsidRPr="0081142C" w:rsidTr="0081142C">
        <w:trPr>
          <w:gridBefore w:val="1"/>
          <w:gridAfter w:val="1"/>
          <w:wBefore w:w="222" w:type="dxa"/>
          <w:wAfter w:w="270" w:type="dxa"/>
          <w:trHeight w:val="276"/>
        </w:trPr>
        <w:tc>
          <w:tcPr>
            <w:tcW w:w="1689" w:type="dxa"/>
            <w:gridSpan w:val="2"/>
            <w:tcBorders>
              <w:top w:val="nil"/>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xml:space="preserve"> 1 11 05025 10 0000 120</w:t>
            </w:r>
          </w:p>
        </w:tc>
        <w:tc>
          <w:tcPr>
            <w:tcW w:w="4228" w:type="dxa"/>
            <w:gridSpan w:val="2"/>
            <w:tcBorders>
              <w:top w:val="nil"/>
              <w:left w:val="nil"/>
              <w:bottom w:val="single" w:sz="4" w:space="0" w:color="auto"/>
              <w:right w:val="single" w:sz="4" w:space="0" w:color="auto"/>
            </w:tcBorders>
            <w:shd w:val="clear" w:color="auto" w:fill="auto"/>
            <w:noWrap/>
            <w:vAlign w:val="bottom"/>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12661200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5 170 703,33</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40,8</w:t>
            </w:r>
          </w:p>
        </w:tc>
      </w:tr>
      <w:tr w:rsidR="0081142C" w:rsidRPr="0081142C" w:rsidTr="0081142C">
        <w:trPr>
          <w:gridBefore w:val="1"/>
          <w:gridAfter w:val="1"/>
          <w:wBefore w:w="222" w:type="dxa"/>
          <w:wAfter w:w="270" w:type="dxa"/>
          <w:trHeight w:val="146"/>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1 11 05075 10 0000 120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сдачи в аренду имущества, составляющего казну сельских поселений  (за исключением земельных участков)</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215980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215 979,96</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08"/>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1 11 09045 10 0000 120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2110330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2 142 466,01</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101,5</w:t>
            </w:r>
          </w:p>
        </w:tc>
      </w:tr>
      <w:tr w:rsidR="0081142C" w:rsidRPr="0081142C" w:rsidTr="0081142C">
        <w:trPr>
          <w:gridBefore w:val="1"/>
          <w:gridAfter w:val="1"/>
          <w:wBefore w:w="222" w:type="dxa"/>
          <w:wAfter w:w="270" w:type="dxa"/>
          <w:trHeight w:val="222"/>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1 13 00000 00 0000 000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Доходы от оказания платных услуг и компенсации затрат государства</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400500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399 969,00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99,9</w:t>
            </w:r>
          </w:p>
        </w:tc>
      </w:tr>
      <w:tr w:rsidR="0081142C" w:rsidRPr="0081142C" w:rsidTr="0081142C">
        <w:trPr>
          <w:gridBefore w:val="1"/>
          <w:gridAfter w:val="1"/>
          <w:wBefore w:w="222" w:type="dxa"/>
          <w:wAfter w:w="270" w:type="dxa"/>
          <w:trHeight w:val="222"/>
        </w:trPr>
        <w:tc>
          <w:tcPr>
            <w:tcW w:w="1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1 13 02995 10 0000 130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Прочие доходы от компенсации затрат бюджетов сельских поселений</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400500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399 969,00</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99,9</w:t>
            </w:r>
          </w:p>
        </w:tc>
      </w:tr>
      <w:tr w:rsidR="0081142C" w:rsidRPr="0081142C" w:rsidTr="0081142C">
        <w:trPr>
          <w:gridBefore w:val="1"/>
          <w:gridAfter w:val="1"/>
          <w:wBefore w:w="222" w:type="dxa"/>
          <w:wAfter w:w="270" w:type="dxa"/>
          <w:trHeight w:val="222"/>
        </w:trPr>
        <w:tc>
          <w:tcPr>
            <w:tcW w:w="1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1 14 00000 00 0000 000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Доходы от продажи материальных и нематериальных активов</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3332000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3 332 000,00</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100,0</w:t>
            </w:r>
          </w:p>
        </w:tc>
      </w:tr>
      <w:tr w:rsidR="0081142C" w:rsidRPr="0081142C" w:rsidTr="0081142C">
        <w:trPr>
          <w:gridBefore w:val="1"/>
          <w:gridAfter w:val="1"/>
          <w:wBefore w:w="222" w:type="dxa"/>
          <w:wAfter w:w="270" w:type="dxa"/>
          <w:trHeight w:val="119"/>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1 14 06025 10 0000 430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3332000</w:t>
            </w: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3 332 000,00</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222"/>
        </w:trPr>
        <w:tc>
          <w:tcPr>
            <w:tcW w:w="1689" w:type="dxa"/>
            <w:gridSpan w:val="2"/>
            <w:tcBorders>
              <w:top w:val="nil"/>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1 16 00000 00 0000 000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Штрафы, санкции, возмещение ущерба</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193250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193 382,61</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100,1</w:t>
            </w:r>
          </w:p>
        </w:tc>
      </w:tr>
      <w:tr w:rsidR="0081142C" w:rsidRPr="0081142C" w:rsidTr="0081142C">
        <w:trPr>
          <w:gridBefore w:val="1"/>
          <w:gridAfter w:val="1"/>
          <w:wBefore w:w="222" w:type="dxa"/>
          <w:wAfter w:w="270" w:type="dxa"/>
          <w:trHeight w:val="291"/>
        </w:trPr>
        <w:tc>
          <w:tcPr>
            <w:tcW w:w="1689" w:type="dxa"/>
            <w:gridSpan w:val="2"/>
            <w:tcBorders>
              <w:top w:val="nil"/>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1 16 02020 02 0000 140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2 000,00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84"/>
        </w:trPr>
        <w:tc>
          <w:tcPr>
            <w:tcW w:w="1689" w:type="dxa"/>
            <w:gridSpan w:val="2"/>
            <w:tcBorders>
              <w:top w:val="nil"/>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1 16 07090 10 0000 140</w:t>
            </w:r>
          </w:p>
        </w:tc>
        <w:tc>
          <w:tcPr>
            <w:tcW w:w="4228" w:type="dxa"/>
            <w:gridSpan w:val="2"/>
            <w:tcBorders>
              <w:top w:val="nil"/>
              <w:left w:val="nil"/>
              <w:bottom w:val="single" w:sz="4" w:space="0" w:color="auto"/>
              <w:right w:val="single" w:sz="4" w:space="0" w:color="auto"/>
            </w:tcBorders>
            <w:shd w:val="clear" w:color="auto" w:fill="auto"/>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r w:rsidRPr="0081142C">
              <w:rPr>
                <w:rFonts w:eastAsia="Times New Roman" w:cs="Times New Roman"/>
                <w:sz w:val="18"/>
                <w:szCs w:val="18"/>
                <w:lang w:val="ru-RU" w:eastAsia="ru-RU" w:bidi="ar-SA"/>
              </w:rPr>
              <w:br/>
              <w:t xml:space="preserve"> </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191250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sz w:val="22"/>
                <w:szCs w:val="22"/>
                <w:lang w:val="ru-RU" w:eastAsia="ru-RU" w:bidi="ar-SA"/>
              </w:rPr>
            </w:pPr>
            <w:r w:rsidRPr="0081142C">
              <w:rPr>
                <w:rFonts w:eastAsia="Calibri" w:cs="Times New Roman"/>
                <w:sz w:val="22"/>
                <w:szCs w:val="22"/>
                <w:lang w:val="ru-RU" w:bidi="ar-SA"/>
              </w:rPr>
              <w:t>191 382,61</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100,1</w:t>
            </w:r>
          </w:p>
        </w:tc>
      </w:tr>
      <w:tr w:rsidR="0081142C" w:rsidRPr="0081142C" w:rsidTr="0081142C">
        <w:trPr>
          <w:gridBefore w:val="1"/>
          <w:gridAfter w:val="1"/>
          <w:wBefore w:w="222" w:type="dxa"/>
          <w:wAfter w:w="270" w:type="dxa"/>
          <w:trHeight w:val="114"/>
        </w:trPr>
        <w:tc>
          <w:tcPr>
            <w:tcW w:w="1689" w:type="dxa"/>
            <w:gridSpan w:val="2"/>
            <w:tcBorders>
              <w:top w:val="nil"/>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1 17 00000 00 0000 000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Прочие неналоговые доходы</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239200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239 200,00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100,0</w:t>
            </w:r>
          </w:p>
        </w:tc>
      </w:tr>
      <w:tr w:rsidR="0081142C" w:rsidRPr="0081142C" w:rsidTr="0081142C">
        <w:trPr>
          <w:gridBefore w:val="1"/>
          <w:gridAfter w:val="1"/>
          <w:wBefore w:w="222" w:type="dxa"/>
          <w:wAfter w:w="270" w:type="dxa"/>
          <w:trHeight w:val="168"/>
        </w:trPr>
        <w:tc>
          <w:tcPr>
            <w:tcW w:w="1689" w:type="dxa"/>
            <w:gridSpan w:val="2"/>
            <w:tcBorders>
              <w:top w:val="nil"/>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xml:space="preserve"> 1 17 15030 10 1711 150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Инициативные платежи, зачисляемые в бюджеты сельских поселений, на реализацию проектов развития, основанных на общественных инициативах, в номинации «Местные инициативы» (Благоустройство парка "Караваево")</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239200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239 200,00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222"/>
        </w:trPr>
        <w:tc>
          <w:tcPr>
            <w:tcW w:w="1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1 00 00000 00 0000 000 </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НАЛОГОВЫЕ И НЕНАЛОГОВЫЕ ДОХОДЫ</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83640398</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sz w:val="22"/>
                <w:szCs w:val="22"/>
                <w:lang w:val="ru-RU" w:eastAsia="ru-RU" w:bidi="ar-SA"/>
              </w:rPr>
            </w:pPr>
            <w:r w:rsidRPr="0081142C">
              <w:rPr>
                <w:rFonts w:eastAsia="Calibri" w:cs="Times New Roman"/>
                <w:b/>
                <w:sz w:val="22"/>
                <w:szCs w:val="22"/>
                <w:lang w:val="ru-RU" w:bidi="ar-SA"/>
              </w:rPr>
              <w:t>75 707 475,85</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90,5</w:t>
            </w:r>
          </w:p>
        </w:tc>
      </w:tr>
      <w:tr w:rsidR="0081142C" w:rsidRPr="0081142C" w:rsidTr="0081142C">
        <w:trPr>
          <w:gridBefore w:val="1"/>
          <w:gridAfter w:val="1"/>
          <w:wBefore w:w="222" w:type="dxa"/>
          <w:wAfter w:w="270" w:type="dxa"/>
          <w:trHeight w:val="115"/>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2 00 00000 00 0000 000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БЕЗВОЗМЕЗДНЫЕ ПОСТУПЛЕНИЯ</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9800346</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9 341 740,67</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95,3</w:t>
            </w:r>
          </w:p>
        </w:tc>
      </w:tr>
      <w:tr w:rsidR="0081142C" w:rsidRPr="0081142C" w:rsidTr="0081142C">
        <w:trPr>
          <w:gridBefore w:val="1"/>
          <w:gridAfter w:val="1"/>
          <w:wBefore w:w="222" w:type="dxa"/>
          <w:wAfter w:w="270" w:type="dxa"/>
          <w:trHeight w:val="108"/>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2 02 00000 00 0000 000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Безвозмездные поступления от других бюджетов бюджетной системы Российской Федерации</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9258846</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8 800 240,67</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95,0</w:t>
            </w:r>
          </w:p>
        </w:tc>
      </w:tr>
      <w:tr w:rsidR="0081142C" w:rsidRPr="0081142C" w:rsidTr="0081142C">
        <w:trPr>
          <w:gridBefore w:val="1"/>
          <w:gridAfter w:val="1"/>
          <w:wBefore w:w="222" w:type="dxa"/>
          <w:wAfter w:w="270" w:type="dxa"/>
          <w:trHeight w:val="433"/>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xml:space="preserve">2 02 10000 00 </w:t>
            </w:r>
            <w:r w:rsidRPr="0081142C">
              <w:rPr>
                <w:rFonts w:eastAsia="Times New Roman" w:cs="Times New Roman"/>
                <w:b/>
                <w:bCs/>
                <w:sz w:val="21"/>
                <w:szCs w:val="21"/>
                <w:lang w:val="ru-RU" w:eastAsia="ru-RU" w:bidi="ar-SA"/>
              </w:rPr>
              <w:lastRenderedPageBreak/>
              <w:t>0000 150</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b/>
                <w:bCs/>
                <w:sz w:val="18"/>
                <w:szCs w:val="18"/>
                <w:u w:val="single"/>
                <w:lang w:val="ru-RU" w:eastAsia="ru-RU" w:bidi="ar-SA"/>
              </w:rPr>
            </w:pPr>
            <w:r w:rsidRPr="0081142C">
              <w:rPr>
                <w:rFonts w:eastAsia="Times New Roman" w:cs="Times New Roman"/>
                <w:b/>
                <w:bCs/>
                <w:sz w:val="18"/>
                <w:szCs w:val="18"/>
                <w:u w:val="single"/>
                <w:lang w:val="ru-RU" w:eastAsia="ru-RU" w:bidi="ar-SA"/>
              </w:rPr>
              <w:lastRenderedPageBreak/>
              <w:t>Дотации</w:t>
            </w:r>
            <w:r w:rsidRPr="0081142C">
              <w:rPr>
                <w:rFonts w:eastAsia="Times New Roman" w:cs="Times New Roman"/>
                <w:sz w:val="18"/>
                <w:szCs w:val="18"/>
                <w:u w:val="single"/>
                <w:lang w:val="ru-RU" w:eastAsia="ru-RU" w:bidi="ar-SA"/>
              </w:rPr>
              <w:t xml:space="preserve"> бюджетам бюджетной системы Российской Федерации</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801000</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801 000,00</w:t>
            </w: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100,0</w:t>
            </w:r>
          </w:p>
        </w:tc>
      </w:tr>
      <w:tr w:rsidR="0081142C" w:rsidRPr="0081142C" w:rsidTr="0081142C">
        <w:trPr>
          <w:gridBefore w:val="1"/>
          <w:gridAfter w:val="1"/>
          <w:wBefore w:w="222" w:type="dxa"/>
          <w:wAfter w:w="270" w:type="dxa"/>
          <w:trHeight w:val="227"/>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2 02 15001 10 0000 150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Дотации бюджетам сельских поселений на выравнивание бюджетной обеспеченности из бюджета субъекта Российской Федерации</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801000</w:t>
            </w: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sz w:val="22"/>
                <w:szCs w:val="22"/>
                <w:lang w:val="ru-RU" w:eastAsia="ru-RU" w:bidi="ar-SA"/>
              </w:rPr>
            </w:pPr>
            <w:r w:rsidRPr="0081142C">
              <w:rPr>
                <w:rFonts w:eastAsia="Calibri" w:cs="Times New Roman"/>
                <w:sz w:val="22"/>
                <w:szCs w:val="22"/>
                <w:lang w:val="ru-RU" w:bidi="ar-SA"/>
              </w:rPr>
              <w:t>801 000,00</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4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 </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c>
          <w:tcPr>
            <w:tcW w:w="1457"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bCs/>
                <w:sz w:val="22"/>
                <w:szCs w:val="22"/>
                <w:lang w:val="ru-RU" w:eastAsia="ru-RU" w:bidi="ar-SA"/>
              </w:rPr>
            </w:pPr>
          </w:p>
        </w:tc>
        <w:tc>
          <w:tcPr>
            <w:tcW w:w="1071" w:type="dxa"/>
            <w:tcBorders>
              <w:top w:val="single" w:sz="4" w:space="0" w:color="auto"/>
              <w:left w:val="single" w:sz="4" w:space="0" w:color="auto"/>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gridBefore w:val="1"/>
          <w:gridAfter w:val="1"/>
          <w:wBefore w:w="222" w:type="dxa"/>
          <w:wAfter w:w="270" w:type="dxa"/>
          <w:trHeight w:val="325"/>
        </w:trPr>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2 02 20000 00 0000 150</w:t>
            </w:r>
          </w:p>
        </w:tc>
        <w:tc>
          <w:tcPr>
            <w:tcW w:w="4228" w:type="dxa"/>
            <w:gridSpan w:val="2"/>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Субсидии бюджетам бюджетной системы Российской Федерации (межбюджетные субсидии)</w:t>
            </w:r>
          </w:p>
        </w:tc>
        <w:tc>
          <w:tcPr>
            <w:tcW w:w="1312" w:type="dxa"/>
            <w:tcBorders>
              <w:top w:val="single" w:sz="4" w:space="0" w:color="auto"/>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6818845</w:t>
            </w:r>
          </w:p>
        </w:tc>
        <w:tc>
          <w:tcPr>
            <w:tcW w:w="1457"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6 360 278,00</w:t>
            </w:r>
          </w:p>
        </w:tc>
        <w:tc>
          <w:tcPr>
            <w:tcW w:w="1071" w:type="dxa"/>
            <w:tcBorders>
              <w:top w:val="single" w:sz="4" w:space="0" w:color="auto"/>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93,3</w:t>
            </w:r>
          </w:p>
        </w:tc>
      </w:tr>
      <w:tr w:rsidR="0081142C" w:rsidRPr="0081142C" w:rsidTr="0081142C">
        <w:trPr>
          <w:gridBefore w:val="1"/>
          <w:gridAfter w:val="1"/>
          <w:wBefore w:w="222" w:type="dxa"/>
          <w:wAfter w:w="270" w:type="dxa"/>
          <w:trHeight w:val="173"/>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2 02 20216 10 0000 150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 xml:space="preserve">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5000000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5 000 000,00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227"/>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2 02 25519 10 0000 150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Субсидия бюджетам сельских поселений на поддержку отрасли культуры</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54348</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54 348,00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bottom"/>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2 02 29999 10 0000 150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Прочие субсидии бюджетам сельских поселений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1764497</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1 305 930,00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74,0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bottom"/>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2 02 30000 00 0000 150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b/>
                <w:bCs/>
                <w:sz w:val="18"/>
                <w:szCs w:val="18"/>
                <w:u w:val="single"/>
                <w:lang w:val="ru-RU" w:eastAsia="ru-RU" w:bidi="ar-SA"/>
              </w:rPr>
            </w:pPr>
            <w:r w:rsidRPr="0081142C">
              <w:rPr>
                <w:rFonts w:eastAsia="Times New Roman" w:cs="Times New Roman"/>
                <w:b/>
                <w:bCs/>
                <w:sz w:val="18"/>
                <w:szCs w:val="18"/>
                <w:u w:val="single"/>
                <w:lang w:val="ru-RU" w:eastAsia="ru-RU" w:bidi="ar-SA"/>
              </w:rPr>
              <w:t>Субвенции бюджетам бюджетной системы Российской Федерации</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486300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486 300,00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2 02 30024 10 0000150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Субвенции бюджетам сельских поселений на выполнение передаваемых полномочий субъектов Российской Федерации</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15800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15 800,00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2 02 35118 10 0000 150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470500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Cs/>
                <w:sz w:val="22"/>
                <w:szCs w:val="22"/>
                <w:lang w:val="ru-RU" w:eastAsia="ru-RU" w:bidi="ar-SA"/>
              </w:rPr>
            </w:pPr>
            <w:r w:rsidRPr="0081142C">
              <w:rPr>
                <w:rFonts w:eastAsia="Times New Roman" w:cs="Times New Roman"/>
                <w:bCs/>
                <w:sz w:val="22"/>
                <w:szCs w:val="22"/>
                <w:lang w:val="ru-RU" w:eastAsia="ru-RU" w:bidi="ar-SA"/>
              </w:rPr>
              <w:t>470500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в т.ч. -из средств областного бюджета</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470500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Cs/>
                <w:sz w:val="22"/>
                <w:szCs w:val="22"/>
                <w:lang w:val="ru-RU" w:eastAsia="ru-RU" w:bidi="ar-SA"/>
              </w:rPr>
            </w:pPr>
            <w:r w:rsidRPr="0081142C">
              <w:rPr>
                <w:rFonts w:eastAsia="Times New Roman" w:cs="Times New Roman"/>
                <w:bCs/>
                <w:sz w:val="22"/>
                <w:szCs w:val="22"/>
                <w:lang w:val="ru-RU" w:eastAsia="ru-RU" w:bidi="ar-SA"/>
              </w:rPr>
              <w:t>470500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 </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bCs/>
                <w:sz w:val="22"/>
                <w:szCs w:val="22"/>
                <w:lang w:val="ru-RU" w:eastAsia="ru-RU" w:bidi="ar-SA"/>
              </w:rPr>
            </w:pP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2 02 40000 00 0000 150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Иные межбюджетные трансферты</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1152701</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b/>
                <w:sz w:val="22"/>
                <w:szCs w:val="22"/>
                <w:lang w:val="ru-RU" w:bidi="ar-SA"/>
              </w:rPr>
            </w:pPr>
            <w:r w:rsidRPr="0081142C">
              <w:rPr>
                <w:rFonts w:eastAsia="Calibri" w:cs="Times New Roman"/>
                <w:b/>
                <w:sz w:val="22"/>
                <w:szCs w:val="22"/>
                <w:lang w:val="ru-RU" w:bidi="ar-SA"/>
              </w:rPr>
              <w:t>1 152 662,67</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2 02 40014 10 0000 150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263001</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Calibri" w:cs="Times New Roman"/>
                <w:sz w:val="22"/>
                <w:szCs w:val="22"/>
                <w:lang w:val="ru-RU" w:bidi="ar-SA"/>
              </w:rPr>
            </w:pPr>
            <w:r w:rsidRPr="0081142C">
              <w:rPr>
                <w:rFonts w:eastAsia="Calibri" w:cs="Times New Roman"/>
                <w:sz w:val="22"/>
                <w:szCs w:val="22"/>
                <w:lang w:val="ru-RU" w:bidi="ar-SA"/>
              </w:rPr>
              <w:t>262 962,67</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2 02 49999 10 0000 150</w:t>
            </w:r>
          </w:p>
        </w:tc>
        <w:tc>
          <w:tcPr>
            <w:tcW w:w="4228" w:type="dxa"/>
            <w:gridSpan w:val="2"/>
            <w:tcBorders>
              <w:top w:val="nil"/>
              <w:left w:val="nil"/>
              <w:bottom w:val="single" w:sz="4" w:space="0" w:color="auto"/>
              <w:right w:val="single" w:sz="4" w:space="0" w:color="auto"/>
            </w:tcBorders>
            <w:shd w:val="clear" w:color="auto" w:fill="auto"/>
            <w:vAlign w:val="bottom"/>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Прочие межбюджетные трансферты, передаваемые бюджетам сельских поселений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889700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Cs/>
                <w:sz w:val="22"/>
                <w:szCs w:val="22"/>
                <w:lang w:val="ru-RU" w:eastAsia="ru-RU" w:bidi="ar-SA"/>
              </w:rPr>
            </w:pPr>
            <w:r w:rsidRPr="0081142C">
              <w:rPr>
                <w:rFonts w:eastAsia="Times New Roman" w:cs="Times New Roman"/>
                <w:bCs/>
                <w:sz w:val="22"/>
                <w:szCs w:val="22"/>
                <w:lang w:val="ru-RU" w:eastAsia="ru-RU" w:bidi="ar-SA"/>
              </w:rPr>
              <w:t>889700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 </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 </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bCs/>
                <w:sz w:val="22"/>
                <w:szCs w:val="22"/>
                <w:lang w:val="ru-RU" w:eastAsia="ru-RU" w:bidi="ar-SA"/>
              </w:rPr>
            </w:pP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2 04 00000 00 0000 000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Безвозмездные поступления от негосударственных организаций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482000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482000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2 04 05020 10 0000 150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Поступления от денежных пожертвований, предоставляемых негосударственными организациями получателям средств бюджетов сельских поселений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482000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482000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 </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 </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sz w:val="22"/>
                <w:szCs w:val="22"/>
                <w:lang w:val="ru-RU" w:eastAsia="ru-RU" w:bidi="ar-SA"/>
              </w:rPr>
            </w:pP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2 07 00000 00 0000 000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Прочие безвозмездные поступления</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59500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59500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2 07 05020 10 0000 150</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Поступления от денежных пожертвований, предоставляемых физическими лицами получателям средств бюджетов сельских поселений</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59500</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59500</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gridBefore w:val="1"/>
          <w:gridAfter w:val="1"/>
          <w:wBefore w:w="222" w:type="dxa"/>
          <w:wAfter w:w="270" w:type="dxa"/>
          <w:trHeight w:val="130"/>
        </w:trPr>
        <w:tc>
          <w:tcPr>
            <w:tcW w:w="1689" w:type="dxa"/>
            <w:gridSpan w:val="2"/>
            <w:tcBorders>
              <w:top w:val="nil"/>
              <w:left w:val="single" w:sz="4" w:space="0" w:color="auto"/>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 </w:t>
            </w:r>
          </w:p>
        </w:tc>
        <w:tc>
          <w:tcPr>
            <w:tcW w:w="4228" w:type="dxa"/>
            <w:gridSpan w:val="2"/>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Всего доходов:</w:t>
            </w:r>
          </w:p>
        </w:tc>
        <w:tc>
          <w:tcPr>
            <w:tcW w:w="1312" w:type="dxa"/>
            <w:tcBorders>
              <w:top w:val="nil"/>
              <w:left w:val="nil"/>
              <w:bottom w:val="single" w:sz="4" w:space="0" w:color="auto"/>
              <w:right w:val="single" w:sz="4" w:space="0" w:color="auto"/>
            </w:tcBorders>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93440744</w:t>
            </w:r>
          </w:p>
        </w:tc>
        <w:tc>
          <w:tcPr>
            <w:tcW w:w="1457"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ind w:left="-108" w:right="-108"/>
              <w:jc w:val="center"/>
              <w:rPr>
                <w:rFonts w:eastAsia="Times New Roman" w:cs="Times New Roman"/>
                <w:b/>
                <w:bCs/>
                <w:sz w:val="22"/>
                <w:szCs w:val="22"/>
                <w:lang w:val="ru-RU" w:eastAsia="ru-RU" w:bidi="ar-SA"/>
              </w:rPr>
            </w:pPr>
            <w:r w:rsidRPr="0081142C">
              <w:rPr>
                <w:rFonts w:eastAsia="Calibri" w:cs="Times New Roman"/>
                <w:b/>
                <w:sz w:val="22"/>
                <w:szCs w:val="22"/>
                <w:lang w:val="ru-RU" w:bidi="ar-SA"/>
              </w:rPr>
              <w:t>85049216,52</w:t>
            </w:r>
          </w:p>
        </w:tc>
        <w:tc>
          <w:tcPr>
            <w:tcW w:w="1071" w:type="dxa"/>
            <w:tcBorders>
              <w:top w:val="nil"/>
              <w:left w:val="nil"/>
              <w:bottom w:val="single" w:sz="4" w:space="0" w:color="auto"/>
              <w:right w:val="single" w:sz="4" w:space="0" w:color="auto"/>
            </w:tcBorders>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91,0</w:t>
            </w:r>
          </w:p>
        </w:tc>
      </w:tr>
    </w:tbl>
    <w:p w:rsidR="0081142C" w:rsidRPr="0081142C" w:rsidRDefault="0081142C" w:rsidP="0081142C">
      <w:pPr>
        <w:suppressAutoHyphens w:val="0"/>
        <w:autoSpaceDE w:val="0"/>
        <w:autoSpaceDN w:val="0"/>
        <w:adjustRightInd w:val="0"/>
        <w:jc w:val="right"/>
        <w:rPr>
          <w:rFonts w:eastAsia="Times New Roman" w:cs="Times New Roman"/>
          <w:color w:val="auto"/>
          <w:szCs w:val="28"/>
          <w:lang w:val="ru-RU" w:bidi="hi-IN"/>
        </w:rPr>
      </w:pPr>
    </w:p>
    <w:p w:rsidR="0081142C" w:rsidRPr="0081142C" w:rsidRDefault="0081142C" w:rsidP="0081142C">
      <w:pPr>
        <w:suppressAutoHyphens w:val="0"/>
        <w:autoSpaceDE w:val="0"/>
        <w:autoSpaceDN w:val="0"/>
        <w:adjustRightInd w:val="0"/>
        <w:jc w:val="right"/>
        <w:rPr>
          <w:rFonts w:eastAsia="Times New Roman" w:cs="Times New Roman"/>
          <w:color w:val="auto"/>
          <w:szCs w:val="28"/>
          <w:lang w:val="ru-RU" w:bidi="hi-IN"/>
        </w:rPr>
      </w:pPr>
      <w:r w:rsidRPr="0081142C">
        <w:rPr>
          <w:rFonts w:eastAsia="Times New Roman" w:cs="Times New Roman"/>
          <w:color w:val="auto"/>
          <w:szCs w:val="28"/>
          <w:lang w:val="ru-RU" w:bidi="hi-IN"/>
        </w:rPr>
        <w:t>Приложение № 2</w:t>
      </w:r>
    </w:p>
    <w:p w:rsidR="0081142C" w:rsidRPr="0081142C" w:rsidRDefault="0081142C" w:rsidP="0081142C">
      <w:pPr>
        <w:suppressAutoHyphens w:val="0"/>
        <w:autoSpaceDE w:val="0"/>
        <w:autoSpaceDN w:val="0"/>
        <w:adjustRightInd w:val="0"/>
        <w:jc w:val="right"/>
        <w:rPr>
          <w:rFonts w:eastAsia="Times New Roman" w:cs="Times New Roman"/>
          <w:color w:val="auto"/>
          <w:szCs w:val="28"/>
          <w:lang w:val="ru-RU" w:bidi="hi-IN"/>
        </w:rPr>
      </w:pPr>
      <w:r w:rsidRPr="0081142C">
        <w:rPr>
          <w:rFonts w:eastAsia="Times New Roman" w:cs="Times New Roman"/>
          <w:color w:val="auto"/>
          <w:szCs w:val="28"/>
          <w:lang w:val="ru-RU" w:bidi="hi-IN"/>
        </w:rPr>
        <w:t>к решению Совета депутатов</w:t>
      </w:r>
    </w:p>
    <w:p w:rsidR="0081142C" w:rsidRPr="0081142C" w:rsidRDefault="0081142C" w:rsidP="0081142C">
      <w:pPr>
        <w:suppressAutoHyphens w:val="0"/>
        <w:autoSpaceDE w:val="0"/>
        <w:autoSpaceDN w:val="0"/>
        <w:adjustRightInd w:val="0"/>
        <w:jc w:val="right"/>
        <w:rPr>
          <w:rFonts w:eastAsia="Times New Roman" w:cs="Times New Roman"/>
          <w:color w:val="auto"/>
          <w:szCs w:val="28"/>
          <w:lang w:val="ru-RU" w:bidi="hi-IN"/>
        </w:rPr>
      </w:pPr>
      <w:r w:rsidRPr="0081142C">
        <w:rPr>
          <w:rFonts w:eastAsia="Times New Roman" w:cs="Times New Roman"/>
          <w:color w:val="auto"/>
          <w:szCs w:val="28"/>
          <w:lang w:val="ru-RU" w:bidi="hi-IN"/>
        </w:rPr>
        <w:t>Караваевского сельского поселения</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от 10 июля 2026г. №34-4</w:t>
      </w:r>
    </w:p>
    <w:p w:rsidR="0081142C" w:rsidRPr="0081142C" w:rsidRDefault="0081142C" w:rsidP="0081142C">
      <w:pPr>
        <w:suppressAutoHyphens w:val="0"/>
        <w:autoSpaceDE w:val="0"/>
        <w:autoSpaceDN w:val="0"/>
        <w:adjustRightInd w:val="0"/>
        <w:jc w:val="right"/>
        <w:rPr>
          <w:rFonts w:eastAsia="Times New Roman" w:cs="Times New Roman"/>
          <w:color w:val="auto"/>
          <w:szCs w:val="28"/>
          <w:lang w:val="ru-RU" w:eastAsia="ar-SA" w:bidi="hi-IN"/>
        </w:rPr>
      </w:pPr>
      <w:r w:rsidRPr="0081142C">
        <w:rPr>
          <w:rFonts w:eastAsia="Times New Roman" w:cs="Times New Roman"/>
          <w:color w:val="auto"/>
          <w:szCs w:val="28"/>
          <w:lang w:val="ru-RU" w:eastAsia="ar-SA" w:bidi="hi-IN"/>
        </w:rPr>
        <w:lastRenderedPageBreak/>
        <w:t xml:space="preserve"> </w:t>
      </w:r>
    </w:p>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Ведомственная структура, распределение бюджетных ассигнований по разделам, подразделам, целевым статьям и видам расходов классификации расходов бюджетов Российской Федерации бюджета Караваевского сельского поселения на 2025 год</w:t>
      </w:r>
    </w:p>
    <w:p w:rsidR="0081142C" w:rsidRPr="0081142C" w:rsidRDefault="0081142C" w:rsidP="0081142C">
      <w:pPr>
        <w:widowControl/>
        <w:suppressAutoHyphens w:val="0"/>
        <w:jc w:val="center"/>
        <w:rPr>
          <w:rFonts w:eastAsia="Times New Roman" w:cs="Times New Roman"/>
          <w:b/>
          <w:bCs/>
          <w:lang w:val="ru-RU" w:eastAsia="ru-RU" w:bidi="ar-SA"/>
        </w:rPr>
      </w:pPr>
    </w:p>
    <w:tbl>
      <w:tblPr>
        <w:tblW w:w="99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9"/>
        <w:gridCol w:w="1134"/>
        <w:gridCol w:w="850"/>
        <w:gridCol w:w="851"/>
        <w:gridCol w:w="992"/>
        <w:gridCol w:w="1134"/>
        <w:gridCol w:w="1275"/>
        <w:gridCol w:w="992"/>
      </w:tblGrid>
      <w:tr w:rsidR="0081142C" w:rsidRPr="0081142C" w:rsidTr="0081142C">
        <w:trPr>
          <w:trHeight w:val="1093"/>
        </w:trPr>
        <w:tc>
          <w:tcPr>
            <w:tcW w:w="2709" w:type="dxa"/>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Наименование</w:t>
            </w:r>
          </w:p>
        </w:tc>
        <w:tc>
          <w:tcPr>
            <w:tcW w:w="1134" w:type="dxa"/>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Главный распорядитель бюджетных средств</w:t>
            </w:r>
          </w:p>
        </w:tc>
        <w:tc>
          <w:tcPr>
            <w:tcW w:w="850" w:type="dxa"/>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Раздел, подраздел</w:t>
            </w:r>
          </w:p>
        </w:tc>
        <w:tc>
          <w:tcPr>
            <w:tcW w:w="851" w:type="dxa"/>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Целевая статья</w:t>
            </w:r>
          </w:p>
        </w:tc>
        <w:tc>
          <w:tcPr>
            <w:tcW w:w="992" w:type="dxa"/>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Вид расходов</w:t>
            </w:r>
          </w:p>
        </w:tc>
        <w:tc>
          <w:tcPr>
            <w:tcW w:w="1134" w:type="dxa"/>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Назначено</w:t>
            </w:r>
          </w:p>
        </w:tc>
        <w:tc>
          <w:tcPr>
            <w:tcW w:w="1275" w:type="dxa"/>
            <w:vAlign w:val="center"/>
          </w:tcPr>
          <w:p w:rsidR="0081142C" w:rsidRPr="0081142C" w:rsidRDefault="0081142C" w:rsidP="0081142C">
            <w:pPr>
              <w:widowControl/>
              <w:suppressAutoHyphens w:val="0"/>
              <w:ind w:left="-108" w:right="-108"/>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Исполнено</w:t>
            </w:r>
          </w:p>
        </w:tc>
        <w:tc>
          <w:tcPr>
            <w:tcW w:w="992" w:type="dxa"/>
            <w:vAlign w:val="center"/>
          </w:tcPr>
          <w:p w:rsidR="0081142C" w:rsidRPr="0081142C" w:rsidRDefault="0081142C" w:rsidP="0081142C">
            <w:pPr>
              <w:widowControl/>
              <w:suppressAutoHyphens w:val="0"/>
              <w:ind w:left="-108" w:right="-108"/>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 исполнения</w:t>
            </w:r>
          </w:p>
        </w:tc>
      </w:tr>
      <w:tr w:rsidR="0081142C" w:rsidRPr="0081142C" w:rsidTr="0081142C">
        <w:trPr>
          <w:trHeight w:val="288"/>
        </w:trPr>
        <w:tc>
          <w:tcPr>
            <w:tcW w:w="2709" w:type="dxa"/>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w:t>
            </w:r>
          </w:p>
        </w:tc>
        <w:tc>
          <w:tcPr>
            <w:tcW w:w="1134" w:type="dxa"/>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w:t>
            </w:r>
          </w:p>
        </w:tc>
        <w:tc>
          <w:tcPr>
            <w:tcW w:w="850" w:type="dxa"/>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w:t>
            </w:r>
          </w:p>
        </w:tc>
        <w:tc>
          <w:tcPr>
            <w:tcW w:w="851" w:type="dxa"/>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w:t>
            </w:r>
          </w:p>
        </w:tc>
        <w:tc>
          <w:tcPr>
            <w:tcW w:w="992" w:type="dxa"/>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5</w:t>
            </w:r>
          </w:p>
        </w:tc>
        <w:tc>
          <w:tcPr>
            <w:tcW w:w="1134" w:type="dxa"/>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w:t>
            </w:r>
          </w:p>
        </w:tc>
        <w:tc>
          <w:tcPr>
            <w:tcW w:w="1275" w:type="dxa"/>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7</w:t>
            </w:r>
          </w:p>
        </w:tc>
        <w:tc>
          <w:tcPr>
            <w:tcW w:w="992" w:type="dxa"/>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w:t>
            </w:r>
          </w:p>
        </w:tc>
      </w:tr>
      <w:tr w:rsidR="0081142C" w:rsidRPr="0081142C" w:rsidTr="0081142C">
        <w:trPr>
          <w:trHeight w:val="408"/>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Администрация Караваевского сельского поселения</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999</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96930966</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91277791,12</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94,2</w:t>
            </w:r>
          </w:p>
        </w:tc>
      </w:tr>
      <w:tr w:rsidR="0081142C" w:rsidRPr="0081142C" w:rsidTr="0081142C">
        <w:trPr>
          <w:trHeight w:val="240"/>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275" w:type="dxa"/>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p>
        </w:tc>
      </w:tr>
      <w:tr w:rsidR="0081142C" w:rsidRPr="0081142C" w:rsidTr="0081142C">
        <w:trPr>
          <w:trHeight w:val="495"/>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Общегосударственные вопросы</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0100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15490516</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14141692,53</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91,3</w:t>
            </w:r>
          </w:p>
        </w:tc>
      </w:tr>
      <w:tr w:rsidR="0081142C" w:rsidRPr="0081142C" w:rsidTr="0081142C">
        <w:trPr>
          <w:trHeight w:val="62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Функционирование высшего должностного лица субъекта Российской Федерации и муниципального образования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0102</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2331756</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2295084,52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98,4</w:t>
            </w:r>
          </w:p>
        </w:tc>
      </w:tr>
      <w:tr w:rsidR="0081142C" w:rsidRPr="0081142C" w:rsidTr="0081142C">
        <w:trPr>
          <w:trHeight w:val="408"/>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Расходы на выплаты по оплате труда главы сельского поселения </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61 0 00 00110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2000553</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1977682,98</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98,9</w:t>
            </w:r>
          </w:p>
        </w:tc>
      </w:tr>
      <w:tr w:rsidR="0081142C" w:rsidRPr="0081142C" w:rsidTr="0081142C">
        <w:trPr>
          <w:trHeight w:val="108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2000553</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1977682,98</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98,9</w:t>
            </w:r>
          </w:p>
        </w:tc>
      </w:tr>
      <w:tr w:rsidR="0081142C" w:rsidRPr="0081142C" w:rsidTr="0081142C">
        <w:trPr>
          <w:trHeight w:val="52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Прочие расходы на обеспечение функций главы сельского поселения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61 0 00 00190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331203</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317401,54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95,8</w:t>
            </w:r>
          </w:p>
        </w:tc>
      </w:tr>
      <w:tr w:rsidR="0081142C" w:rsidRPr="0081142C" w:rsidTr="0081142C">
        <w:trPr>
          <w:trHeight w:val="108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331203</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317401,54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95,8</w:t>
            </w:r>
          </w:p>
        </w:tc>
      </w:tr>
      <w:tr w:rsidR="0081142C" w:rsidRPr="0081142C" w:rsidTr="0081142C">
        <w:trPr>
          <w:trHeight w:val="840"/>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0103</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120000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52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Расходы на обеспечение функций депутатов представительного органа муниципального </w:t>
            </w:r>
            <w:r w:rsidRPr="0081142C">
              <w:rPr>
                <w:rFonts w:eastAsia="Times New Roman" w:cs="Times New Roman"/>
                <w:sz w:val="20"/>
                <w:szCs w:val="20"/>
                <w:lang w:val="ru-RU" w:eastAsia="ru-RU" w:bidi="ar-SA"/>
              </w:rPr>
              <w:lastRenderedPageBreak/>
              <w:t>образования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62 0 00 00190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120000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108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120000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94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0104</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7333668</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6803080,60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92,8</w:t>
            </w:r>
          </w:p>
        </w:tc>
      </w:tr>
      <w:tr w:rsidR="0081142C" w:rsidRPr="0081142C" w:rsidTr="0081142C">
        <w:trPr>
          <w:trHeight w:val="60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по оплате труда работников органов местного самоуправления</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66 0 00 00110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5690570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5555018,12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97,6</w:t>
            </w:r>
          </w:p>
        </w:tc>
      </w:tr>
      <w:tr w:rsidR="0081142C" w:rsidRPr="0081142C" w:rsidTr="0081142C">
        <w:trPr>
          <w:trHeight w:val="115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5690570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5555018,12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97,6</w:t>
            </w:r>
          </w:p>
        </w:tc>
      </w:tr>
      <w:tr w:rsidR="0081142C" w:rsidRPr="0081142C" w:rsidTr="0081142C">
        <w:trPr>
          <w:trHeight w:val="40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функций органов местного самоуправления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66 0 00 00190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1627298</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1232262,48</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75,7</w:t>
            </w:r>
          </w:p>
        </w:tc>
      </w:tr>
      <w:tr w:rsidR="0081142C" w:rsidRPr="0081142C" w:rsidTr="0081142C">
        <w:trPr>
          <w:trHeight w:val="60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1596783</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1203270,48</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75,4</w:t>
            </w:r>
          </w:p>
        </w:tc>
      </w:tr>
      <w:tr w:rsidR="0081142C" w:rsidRPr="0081142C" w:rsidTr="0081142C">
        <w:trPr>
          <w:trHeight w:val="40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Иные бюджетные ассигнования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30515</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28992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95,0</w:t>
            </w:r>
          </w:p>
        </w:tc>
      </w:tr>
      <w:tr w:rsidR="0081142C" w:rsidRPr="0081142C" w:rsidTr="0081142C">
        <w:trPr>
          <w:trHeight w:val="300"/>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Составление протоколов об административных правонарушениях</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66 0 00 72090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15800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15800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60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15800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15800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40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Другие общегосударственные вопросы</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0113</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5705092</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4923527,41</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86,3</w:t>
            </w:r>
          </w:p>
        </w:tc>
      </w:tr>
      <w:tr w:rsidR="0081142C" w:rsidRPr="0081142C" w:rsidTr="0081142C">
        <w:trPr>
          <w:trHeight w:val="600"/>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Содержание имущества, находящегося в казне муниципального образования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99 0 00 21000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193063,49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38,6</w:t>
            </w:r>
          </w:p>
        </w:tc>
      </w:tr>
      <w:tr w:rsidR="0081142C" w:rsidRPr="0081142C" w:rsidTr="0081142C">
        <w:trPr>
          <w:trHeight w:val="27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493300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183176,15</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37,1</w:t>
            </w:r>
          </w:p>
        </w:tc>
      </w:tr>
      <w:tr w:rsidR="0081142C" w:rsidRPr="0081142C" w:rsidTr="0081142C">
        <w:trPr>
          <w:trHeight w:val="57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Иные бюджетные ассигнования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6700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6636,77</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99,1</w:t>
            </w:r>
          </w:p>
        </w:tc>
      </w:tr>
      <w:tr w:rsidR="0081142C" w:rsidRPr="0081142C" w:rsidTr="0081142C">
        <w:trPr>
          <w:trHeight w:val="48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оплату членских взносов Ассоциации "Совет муниципальных образований Костромской области"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99 0 00 22020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27000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23100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85,6</w:t>
            </w:r>
          </w:p>
        </w:tc>
      </w:tr>
      <w:tr w:rsidR="0081142C" w:rsidRPr="0081142C" w:rsidTr="0081142C">
        <w:trPr>
          <w:trHeight w:val="48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Иные бюджетные ассигнования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27000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23100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85,6</w:t>
            </w:r>
          </w:p>
        </w:tc>
      </w:tr>
      <w:tr w:rsidR="0081142C" w:rsidRPr="0081142C" w:rsidTr="0081142C">
        <w:trPr>
          <w:trHeight w:val="50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Обеспечение прочих обязательств муниципального образования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99 0 00 22040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360000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341824,46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95,0</w:t>
            </w:r>
          </w:p>
        </w:tc>
      </w:tr>
      <w:tr w:rsidR="0081142C" w:rsidRPr="0081142C" w:rsidTr="0081142C">
        <w:trPr>
          <w:trHeight w:val="48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360000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341824,46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95,0</w:t>
            </w:r>
          </w:p>
        </w:tc>
      </w:tr>
      <w:tr w:rsidR="0081142C" w:rsidRPr="0081142C" w:rsidTr="0081142C">
        <w:trPr>
          <w:trHeight w:val="50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Представительские расходы органов местного самоуправления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xml:space="preserve">99 0 00 22060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18182,70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36,4</w:t>
            </w:r>
          </w:p>
        </w:tc>
      </w:tr>
      <w:tr w:rsidR="0081142C" w:rsidRPr="0081142C" w:rsidTr="0081142C">
        <w:trPr>
          <w:trHeight w:val="61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18182,70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36,4</w:t>
            </w:r>
          </w:p>
        </w:tc>
      </w:tr>
      <w:tr w:rsidR="0081142C" w:rsidRPr="0081142C" w:rsidTr="0081142C">
        <w:trPr>
          <w:trHeight w:val="117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деятельности (оказание услуг) подведомственных учреждений</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0059Ю</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4652230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4231494,76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91,0</w:t>
            </w:r>
          </w:p>
        </w:tc>
      </w:tr>
      <w:tr w:rsidR="0081142C" w:rsidRPr="0081142C" w:rsidTr="0081142C">
        <w:trPr>
          <w:trHeight w:val="66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3662300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3632339,04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99,2</w:t>
            </w:r>
          </w:p>
        </w:tc>
      </w:tr>
      <w:tr w:rsidR="0081142C" w:rsidRPr="0081142C" w:rsidTr="0081142C">
        <w:trPr>
          <w:trHeight w:val="110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989930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599155,72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60,5</w:t>
            </w:r>
          </w:p>
        </w:tc>
      </w:tr>
      <w:tr w:rsidR="0081142C" w:rsidRPr="0081142C" w:rsidTr="0081142C">
        <w:trPr>
          <w:trHeight w:val="372"/>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Межбюджетные трансферты бюджету муниципального района на осуществление органами местного самоуправления муниципального района полномочий контрольно-счетного органа поселения по осуществлению внешнего муниципального финансового контроля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99 0 00 01790</w:t>
            </w:r>
          </w:p>
        </w:tc>
        <w:tc>
          <w:tcPr>
            <w:tcW w:w="992"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115862</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115862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28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Межбюджетные трансферты</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115862</w:t>
            </w:r>
          </w:p>
        </w:tc>
        <w:tc>
          <w:tcPr>
            <w:tcW w:w="1275" w:type="dxa"/>
            <w:vAlign w:val="center"/>
          </w:tcPr>
          <w:p w:rsidR="0081142C" w:rsidRPr="0081142C" w:rsidRDefault="0081142C" w:rsidP="0081142C">
            <w:pPr>
              <w:widowControl/>
              <w:suppressAutoHyphens w:val="0"/>
              <w:jc w:val="center"/>
              <w:rPr>
                <w:rFonts w:eastAsia="Times New Roman" w:cs="Times New Roman"/>
                <w:bCs/>
                <w:sz w:val="22"/>
                <w:szCs w:val="22"/>
                <w:lang w:val="ru-RU" w:eastAsia="ru-RU" w:bidi="ar-SA"/>
              </w:rPr>
            </w:pPr>
            <w:r w:rsidRPr="0081142C">
              <w:rPr>
                <w:rFonts w:eastAsia="Times New Roman" w:cs="Times New Roman"/>
                <w:bCs/>
                <w:sz w:val="22"/>
                <w:szCs w:val="22"/>
                <w:lang w:val="ru-RU" w:eastAsia="ru-RU" w:bidi="ar-SA"/>
              </w:rPr>
              <w:t>115862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450"/>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Национальная оборона</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0200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867639</w:t>
            </w:r>
          </w:p>
        </w:tc>
        <w:tc>
          <w:tcPr>
            <w:tcW w:w="1275" w:type="dxa"/>
            <w:vAlign w:val="center"/>
          </w:tcPr>
          <w:p w:rsidR="0081142C" w:rsidRPr="0081142C" w:rsidRDefault="0081142C" w:rsidP="0081142C">
            <w:pPr>
              <w:widowControl/>
              <w:suppressAutoHyphens w:val="0"/>
              <w:jc w:val="center"/>
              <w:rPr>
                <w:rFonts w:eastAsia="Times New Roman" w:cs="Times New Roman"/>
                <w:b/>
                <w:sz w:val="21"/>
                <w:szCs w:val="21"/>
                <w:lang w:val="ru-RU" w:eastAsia="ru-RU" w:bidi="ar-SA"/>
              </w:rPr>
            </w:pPr>
            <w:r w:rsidRPr="0081142C">
              <w:rPr>
                <w:rFonts w:eastAsia="Times New Roman" w:cs="Times New Roman"/>
                <w:b/>
                <w:sz w:val="21"/>
                <w:szCs w:val="21"/>
                <w:lang w:val="ru-RU" w:eastAsia="ru-RU" w:bidi="ar-SA"/>
              </w:rPr>
              <w:t>818113,16</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94,3</w:t>
            </w:r>
          </w:p>
        </w:tc>
      </w:tr>
      <w:tr w:rsidR="0081142C" w:rsidRPr="0081142C" w:rsidTr="0081142C">
        <w:trPr>
          <w:trHeight w:val="972"/>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Мобилизационная и вневойсковая подготовка</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0203</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867639</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818113,16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94,3</w:t>
            </w:r>
          </w:p>
        </w:tc>
      </w:tr>
      <w:tr w:rsidR="0081142C" w:rsidRPr="0081142C" w:rsidTr="0081142C">
        <w:trPr>
          <w:trHeight w:val="123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66 0 00 51180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470500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470500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110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470500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470500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114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 за счет средств муниципального образования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66 0 00 01180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397139</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347613,16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87,5</w:t>
            </w:r>
          </w:p>
        </w:tc>
      </w:tr>
      <w:tr w:rsidR="0081142C" w:rsidRPr="0081142C" w:rsidTr="0081142C">
        <w:trPr>
          <w:trHeight w:val="70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353377</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332899,94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94,2</w:t>
            </w:r>
          </w:p>
        </w:tc>
      </w:tr>
      <w:tr w:rsidR="0081142C" w:rsidRPr="0081142C" w:rsidTr="0081142C">
        <w:trPr>
          <w:trHeight w:val="28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43762</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14713,22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33,6</w:t>
            </w:r>
          </w:p>
        </w:tc>
      </w:tr>
      <w:tr w:rsidR="0081142C" w:rsidRPr="0081142C" w:rsidTr="0081142C">
        <w:trPr>
          <w:trHeight w:val="37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275" w:type="dxa"/>
            <w:vAlign w:val="center"/>
          </w:tcPr>
          <w:p w:rsidR="0081142C" w:rsidRPr="0081142C" w:rsidRDefault="0081142C" w:rsidP="0081142C">
            <w:pPr>
              <w:widowControl/>
              <w:suppressAutoHyphens w:val="0"/>
              <w:jc w:val="center"/>
              <w:rPr>
                <w:rFonts w:eastAsia="Times New Roman" w:cs="Times New Roman"/>
                <w:bCs/>
                <w:sz w:val="21"/>
                <w:szCs w:val="21"/>
                <w:lang w:val="ru-RU" w:eastAsia="ru-RU" w:bidi="ar-SA"/>
              </w:rPr>
            </w:pP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trHeight w:val="540"/>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Национальная безопасность и правоохранительная деятельность</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0300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1000000</w:t>
            </w:r>
          </w:p>
        </w:tc>
        <w:tc>
          <w:tcPr>
            <w:tcW w:w="1275" w:type="dxa"/>
            <w:vAlign w:val="center"/>
          </w:tcPr>
          <w:p w:rsidR="0081142C" w:rsidRPr="0081142C" w:rsidRDefault="0081142C" w:rsidP="0081142C">
            <w:pPr>
              <w:widowControl/>
              <w:suppressAutoHyphens w:val="0"/>
              <w:jc w:val="center"/>
              <w:rPr>
                <w:rFonts w:eastAsia="Times New Roman" w:cs="Times New Roman"/>
                <w:b/>
                <w:sz w:val="21"/>
                <w:szCs w:val="21"/>
                <w:lang w:val="ru-RU" w:eastAsia="ru-RU" w:bidi="ar-SA"/>
              </w:rPr>
            </w:pPr>
            <w:r w:rsidRPr="0081142C">
              <w:rPr>
                <w:rFonts w:eastAsia="Times New Roman" w:cs="Times New Roman"/>
                <w:b/>
                <w:sz w:val="21"/>
                <w:szCs w:val="21"/>
                <w:lang w:val="ru-RU" w:eastAsia="ru-RU" w:bidi="ar-SA"/>
              </w:rPr>
              <w:t>800000</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80,0</w:t>
            </w:r>
          </w:p>
        </w:tc>
      </w:tr>
      <w:tr w:rsidR="0081142C" w:rsidRPr="0081142C" w:rsidTr="0081142C">
        <w:trPr>
          <w:trHeight w:val="54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0310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800000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80,0</w:t>
            </w:r>
          </w:p>
        </w:tc>
      </w:tr>
      <w:tr w:rsidR="0081142C" w:rsidRPr="0081142C" w:rsidTr="0081142C">
        <w:trPr>
          <w:trHeight w:val="286"/>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Участие в предупреждении и ликвидации последствий </w:t>
            </w:r>
            <w:r w:rsidRPr="0081142C">
              <w:rPr>
                <w:rFonts w:eastAsia="Times New Roman" w:cs="Times New Roman"/>
                <w:sz w:val="20"/>
                <w:szCs w:val="20"/>
                <w:lang w:val="ru-RU" w:eastAsia="ru-RU" w:bidi="ar-SA"/>
              </w:rPr>
              <w:lastRenderedPageBreak/>
              <w:t>чрезвычайных ситуаций в границах Караваевского сельского поселения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99 0 00 23100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800000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62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800000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660"/>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Обеспечение первичных мер пожарной безопасности в границах населенных пунктов Караваевского сельского поселения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99 0 00 23200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0,0</w:t>
            </w:r>
          </w:p>
        </w:tc>
      </w:tr>
      <w:tr w:rsidR="0081142C" w:rsidRPr="0081142C" w:rsidTr="0081142C">
        <w:trPr>
          <w:trHeight w:val="28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0,0</w:t>
            </w:r>
          </w:p>
        </w:tc>
      </w:tr>
      <w:tr w:rsidR="0081142C" w:rsidRPr="0081142C" w:rsidTr="0081142C">
        <w:trPr>
          <w:trHeight w:val="420"/>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Национальная экономика</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0400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34034603</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32041673,99</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94,1</w:t>
            </w:r>
          </w:p>
        </w:tc>
      </w:tr>
      <w:tr w:rsidR="0081142C" w:rsidRPr="0081142C" w:rsidTr="0081142C">
        <w:trPr>
          <w:trHeight w:val="34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Дорожное хозяйство (дорожные фонды)</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0409</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33534603</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31679868,99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94,5</w:t>
            </w:r>
          </w:p>
        </w:tc>
      </w:tr>
      <w:tr w:rsidR="0081142C" w:rsidRPr="0081142C" w:rsidTr="0081142C">
        <w:trPr>
          <w:trHeight w:val="1308"/>
        </w:trPr>
        <w:tc>
          <w:tcPr>
            <w:tcW w:w="2709" w:type="dxa"/>
            <w:shd w:val="clear" w:color="auto" w:fill="auto"/>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осуществление полномочий по организации дорожной деятельности в отношении автомобильных дорог общего пользования местного значения вне границ населенных пунктов в границах Костромского муниципального района Костромской области</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99 0 00 20300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263001</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217362,62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82,6</w:t>
            </w:r>
          </w:p>
        </w:tc>
      </w:tr>
      <w:tr w:rsidR="0081142C" w:rsidRPr="0081142C" w:rsidTr="0081142C">
        <w:trPr>
          <w:trHeight w:val="52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263001</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217362,62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82,6</w:t>
            </w:r>
          </w:p>
        </w:tc>
      </w:tr>
      <w:tr w:rsidR="0081142C" w:rsidRPr="0081142C" w:rsidTr="0081142C">
        <w:trPr>
          <w:trHeight w:val="1032"/>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реализацию мероприятий муниципальной программы «Развитие автомобильных дорог общего пользования местного значения в населенных пунктах Караваевского сельского поселения»</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000000" w:fill="FFFFFF"/>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02 0 00 00000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28807064</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26997969,78</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93,7</w:t>
            </w:r>
          </w:p>
        </w:tc>
      </w:tr>
      <w:tr w:rsidR="0081142C" w:rsidRPr="0081142C" w:rsidTr="0081142C">
        <w:trPr>
          <w:trHeight w:val="504"/>
        </w:trPr>
        <w:tc>
          <w:tcPr>
            <w:tcW w:w="2709" w:type="dxa"/>
            <w:shd w:val="clear" w:color="000000" w:fill="FFFFFF"/>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Содержание сети автомобильных дорог общего пользования местного значения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000000" w:fill="FFFFFF"/>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02 0 00 24010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9670000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7886356,02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81,6</w:t>
            </w:r>
          </w:p>
        </w:tc>
      </w:tr>
      <w:tr w:rsidR="0081142C" w:rsidRPr="0081142C" w:rsidTr="0081142C">
        <w:trPr>
          <w:trHeight w:val="66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9670000</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7886356,02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81,6</w:t>
            </w:r>
          </w:p>
        </w:tc>
      </w:tr>
      <w:tr w:rsidR="0081142C" w:rsidRPr="0081142C" w:rsidTr="0081142C">
        <w:trPr>
          <w:trHeight w:val="732"/>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Проектирование, строительство, реконструкция, капитальный ремонт, ремонт и содержание автомобильных дорог общего пользования местного значения</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000000" w:fill="FFFFFF"/>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 0 00 9Д100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1013438</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987988,52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97,5</w:t>
            </w:r>
          </w:p>
        </w:tc>
      </w:tr>
      <w:tr w:rsidR="0081142C" w:rsidRPr="0081142C" w:rsidTr="0081142C">
        <w:trPr>
          <w:trHeight w:val="63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Закупка товаров, работ и услуг для обеспечения государственных </w:t>
            </w:r>
            <w:r w:rsidRPr="0081142C">
              <w:rPr>
                <w:rFonts w:eastAsia="Times New Roman" w:cs="Times New Roman"/>
                <w:sz w:val="20"/>
                <w:szCs w:val="20"/>
                <w:lang w:val="ru-RU" w:eastAsia="ru-RU" w:bidi="ar-SA"/>
              </w:rPr>
              <w:lastRenderedPageBreak/>
              <w:t>(муниципальных) нужд</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1013438</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987988,52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97,5</w:t>
            </w:r>
          </w:p>
        </w:tc>
      </w:tr>
      <w:tr w:rsidR="0081142C" w:rsidRPr="0081142C" w:rsidTr="0081142C">
        <w:trPr>
          <w:trHeight w:val="39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 0 00 SД001</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18123626</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18123625,24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45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18123626</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18123625,24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62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Предоставление иных межбюджетных трансфертов бюджету муниципального района на осуществление полномочий по решению вопросов местного значения по утверждению правил благоустройства территории поселения, осуществлению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организацию благоустройства территории поселения в соответствии с указанными правилами, в части благоустройства дворовых территорий</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99 0 00 25550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4464538</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4464536,59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39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Межбюджетные трансферты</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500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4464538</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Cs/>
                <w:sz w:val="21"/>
                <w:szCs w:val="21"/>
                <w:lang w:val="ru-RU" w:eastAsia="ru-RU" w:bidi="ar-SA"/>
              </w:rPr>
            </w:pPr>
            <w:r w:rsidRPr="0081142C">
              <w:rPr>
                <w:rFonts w:eastAsia="Times New Roman" w:cs="Times New Roman"/>
                <w:bCs/>
                <w:sz w:val="21"/>
                <w:szCs w:val="21"/>
                <w:lang w:val="ru-RU" w:eastAsia="ru-RU" w:bidi="ar-SA"/>
              </w:rPr>
              <w:t>4464536,59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37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Другие вопросы в области национальной экономики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0412</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361805</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72,4</w:t>
            </w:r>
          </w:p>
        </w:tc>
      </w:tr>
      <w:tr w:rsidR="0081142C" w:rsidRPr="0081142C" w:rsidTr="0081142C">
        <w:trPr>
          <w:trHeight w:val="42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Мероприятия по землеустройству и землепользованию</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99 0 00 20310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361805</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72,4</w:t>
            </w:r>
          </w:p>
        </w:tc>
      </w:tr>
      <w:tr w:rsidR="0081142C" w:rsidRPr="0081142C" w:rsidTr="0081142C">
        <w:trPr>
          <w:trHeight w:val="63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361805</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72,4</w:t>
            </w:r>
          </w:p>
        </w:tc>
      </w:tr>
      <w:tr w:rsidR="0081142C" w:rsidRPr="0081142C" w:rsidTr="0081142C">
        <w:trPr>
          <w:trHeight w:val="432"/>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Жилищно-коммунальное хозяйство</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0500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21076301</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
                <w:sz w:val="21"/>
                <w:szCs w:val="21"/>
                <w:lang w:val="ru-RU" w:eastAsia="ru-RU" w:bidi="ar-SA"/>
              </w:rPr>
            </w:pPr>
            <w:r w:rsidRPr="0081142C">
              <w:rPr>
                <w:rFonts w:eastAsia="Times New Roman" w:cs="Times New Roman"/>
                <w:b/>
                <w:sz w:val="21"/>
                <w:szCs w:val="21"/>
                <w:lang w:val="ru-RU" w:eastAsia="ru-RU" w:bidi="ar-SA"/>
              </w:rPr>
              <w:t>20240960,75</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96,0</w:t>
            </w:r>
          </w:p>
        </w:tc>
      </w:tr>
      <w:tr w:rsidR="0081142C" w:rsidRPr="0081142C" w:rsidTr="0081142C">
        <w:trPr>
          <w:trHeight w:val="88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Жилищное хозяйство</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0501</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437900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394372,99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90,1</w:t>
            </w:r>
          </w:p>
        </w:tc>
      </w:tr>
      <w:tr w:rsidR="0081142C" w:rsidRPr="0081142C" w:rsidTr="0081142C">
        <w:trPr>
          <w:trHeight w:val="428"/>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Взносы на капитальный ремонт за </w:t>
            </w:r>
            <w:r w:rsidRPr="0081142C">
              <w:rPr>
                <w:rFonts w:eastAsia="Times New Roman" w:cs="Times New Roman"/>
                <w:sz w:val="22"/>
                <w:szCs w:val="22"/>
                <w:lang w:val="ru-RU" w:eastAsia="ru-RU" w:bidi="ar-SA"/>
              </w:rPr>
              <w:lastRenderedPageBreak/>
              <w:t>муниципальный жилищный фонд (в фонд регионального оператора)</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99 0 00 20430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437900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394372,99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90,1</w:t>
            </w:r>
          </w:p>
        </w:tc>
      </w:tr>
      <w:tr w:rsidR="0081142C" w:rsidRPr="0081142C" w:rsidTr="0081142C">
        <w:trPr>
          <w:trHeight w:val="45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437900</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394372,99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90,1</w:t>
            </w:r>
          </w:p>
        </w:tc>
      </w:tr>
      <w:tr w:rsidR="0081142C" w:rsidRPr="0081142C" w:rsidTr="0081142C">
        <w:trPr>
          <w:trHeight w:val="47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Благоустройство</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0503</w:t>
            </w:r>
          </w:p>
        </w:tc>
        <w:tc>
          <w:tcPr>
            <w:tcW w:w="851" w:type="dxa"/>
            <w:shd w:val="clear" w:color="000000" w:fill="FFFFFF"/>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15964220</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15182568,17</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95,1</w:t>
            </w:r>
          </w:p>
        </w:tc>
      </w:tr>
      <w:tr w:rsidR="0081142C" w:rsidRPr="0081142C" w:rsidTr="0081142C">
        <w:trPr>
          <w:trHeight w:val="540"/>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реализацию мероприятий муниципальной программы «Благоустройство территории  Караваевского сельского поселения Костромского муниципального района Костромской области»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06 0 00 00000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15455292</w:t>
            </w:r>
          </w:p>
        </w:tc>
        <w:tc>
          <w:tcPr>
            <w:tcW w:w="1275" w:type="dxa"/>
            <w:vAlign w:val="center"/>
          </w:tcPr>
          <w:p w:rsidR="0081142C" w:rsidRPr="0081142C" w:rsidRDefault="0081142C" w:rsidP="0081142C">
            <w:pPr>
              <w:widowControl/>
              <w:suppressAutoHyphens w:val="0"/>
              <w:ind w:left="-108"/>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14673640,88</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0,0</w:t>
            </w:r>
          </w:p>
        </w:tc>
      </w:tr>
      <w:tr w:rsidR="0081142C" w:rsidRPr="0081142C" w:rsidTr="0081142C">
        <w:trPr>
          <w:trHeight w:val="61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Содержание сетей уличного освещения муниципального образования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06 0 00 20210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4100000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3771447,64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92,0</w:t>
            </w:r>
          </w:p>
        </w:tc>
      </w:tr>
      <w:tr w:rsidR="0081142C" w:rsidRPr="0081142C" w:rsidTr="0081142C">
        <w:trPr>
          <w:trHeight w:val="57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4100000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3771447,64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92,0</w:t>
            </w:r>
          </w:p>
        </w:tc>
      </w:tr>
      <w:tr w:rsidR="0081142C" w:rsidRPr="0081142C" w:rsidTr="0081142C">
        <w:trPr>
          <w:trHeight w:val="61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Организация и содержание мест захоронения муниципального образования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06 0 00 20230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751827,90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83,5</w:t>
            </w:r>
          </w:p>
        </w:tc>
      </w:tr>
      <w:tr w:rsidR="0081142C" w:rsidRPr="0081142C" w:rsidTr="0081142C">
        <w:trPr>
          <w:trHeight w:val="39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900000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751827,90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83,5</w:t>
            </w:r>
          </w:p>
        </w:tc>
      </w:tr>
      <w:tr w:rsidR="0081142C" w:rsidRPr="0081142C" w:rsidTr="0081142C">
        <w:trPr>
          <w:trHeight w:val="60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Прочие мероприятия в области благоустройства</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06 0 00 20240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7947643</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7642716,34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96,2</w:t>
            </w:r>
          </w:p>
        </w:tc>
      </w:tr>
      <w:tr w:rsidR="0081142C" w:rsidRPr="0081142C" w:rsidTr="0081142C">
        <w:trPr>
          <w:trHeight w:val="94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7947643</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7642716,34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96,2</w:t>
            </w:r>
          </w:p>
        </w:tc>
      </w:tr>
      <w:tr w:rsidR="0081142C" w:rsidRPr="0081142C" w:rsidTr="0081142C">
        <w:trPr>
          <w:trHeight w:val="528"/>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реализацию проектов развития, основанных на общественных инициативах, в номинации "Местные инициативы" (Благоустройство парка "Караваево" )</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S1301</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2152660</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2152660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909"/>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134"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2152660</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2152660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27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Реализация проектов развития, основанных на общественных инициативах, в номинации "Местные инициативы", за счет средств заинтересованных лиц (Благоустройство парка "Караваево" )</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06 0 00 20711</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239200</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239200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42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134"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239200</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239200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744"/>
        </w:trPr>
        <w:tc>
          <w:tcPr>
            <w:tcW w:w="2709" w:type="dxa"/>
            <w:shd w:val="clear" w:color="auto" w:fill="auto"/>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по результатам областного конкурса на лучшую организацию работы территориального общественного самоуправления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S1040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115789</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115789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110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134" w:type="dxa"/>
            <w:shd w:val="clear" w:color="auto" w:fill="auto"/>
            <w:noWrap/>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115789</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115789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64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осуществление органами местного самоуправления муниципального района полномочий поселения по проведению мероприятий по борьбе с борщевиком Сосновского</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S2250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noWrap/>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482702</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482702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40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482702</w:t>
            </w:r>
          </w:p>
        </w:tc>
        <w:tc>
          <w:tcPr>
            <w:tcW w:w="1275" w:type="dxa"/>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482702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40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Предоставление иных межбюджетных трансфертов бюджету муниципального района на осуществление полномочий по решению вопросов местного значения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части благоустройства общественных и дворовых территорий при реализации мероприятий государственной программы Костромской области «Формирование современной городской среды» на территории сельского поселения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99 0 00 15550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26226</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Cs/>
                <w:sz w:val="21"/>
                <w:szCs w:val="21"/>
                <w:lang w:val="ru-RU" w:eastAsia="ru-RU" w:bidi="ar-SA"/>
              </w:rPr>
            </w:pPr>
            <w:r w:rsidRPr="0081142C">
              <w:rPr>
                <w:rFonts w:eastAsia="Times New Roman" w:cs="Times New Roman"/>
                <w:bCs/>
                <w:sz w:val="21"/>
                <w:szCs w:val="21"/>
                <w:lang w:val="ru-RU" w:eastAsia="ru-RU" w:bidi="ar-SA"/>
              </w:rPr>
              <w:t>26225,29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28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Межбюджетные трансферты</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500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26226</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26225,29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80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Другие вопросы в области жилищно-коммунального хозяйства</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0505</w:t>
            </w:r>
          </w:p>
        </w:tc>
        <w:tc>
          <w:tcPr>
            <w:tcW w:w="851" w:type="dxa"/>
            <w:shd w:val="clear" w:color="000000" w:fill="FFFFFF"/>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4674181</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4664019,59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99,8</w:t>
            </w:r>
          </w:p>
        </w:tc>
      </w:tr>
      <w:tr w:rsidR="0081142C" w:rsidRPr="0081142C" w:rsidTr="0081142C">
        <w:trPr>
          <w:trHeight w:val="67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Расходы на обеспечение деятельности (оказание услуг) подведомственных учреждений в области жилищно-коммунального хозяйства</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0059Ч</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4674181</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4664019,59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99,8</w:t>
            </w:r>
          </w:p>
        </w:tc>
      </w:tr>
      <w:tr w:rsidR="0081142C" w:rsidRPr="0081142C" w:rsidTr="0081142C">
        <w:trPr>
          <w:trHeight w:val="66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4643181</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4635539,59</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99,8</w:t>
            </w:r>
          </w:p>
        </w:tc>
      </w:tr>
      <w:tr w:rsidR="0081142C" w:rsidRPr="0081142C" w:rsidTr="0081142C">
        <w:trPr>
          <w:trHeight w:val="852"/>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31000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28480</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91,9</w:t>
            </w:r>
          </w:p>
        </w:tc>
      </w:tr>
      <w:tr w:rsidR="0081142C" w:rsidRPr="0081142C" w:rsidTr="0081142C">
        <w:trPr>
          <w:trHeight w:val="660"/>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Культура, кинематография</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0800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18870529</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
                <w:sz w:val="21"/>
                <w:szCs w:val="21"/>
                <w:lang w:val="ru-RU" w:eastAsia="ru-RU" w:bidi="ar-SA"/>
              </w:rPr>
            </w:pPr>
            <w:r w:rsidRPr="0081142C">
              <w:rPr>
                <w:rFonts w:eastAsia="Times New Roman" w:cs="Times New Roman"/>
                <w:b/>
                <w:sz w:val="21"/>
                <w:szCs w:val="21"/>
                <w:lang w:val="ru-RU" w:eastAsia="ru-RU" w:bidi="ar-SA"/>
              </w:rPr>
              <w:t>18053623,06</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95,7</w:t>
            </w:r>
          </w:p>
        </w:tc>
      </w:tr>
      <w:tr w:rsidR="0081142C" w:rsidRPr="0081142C" w:rsidTr="0081142C">
        <w:trPr>
          <w:trHeight w:val="36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Культура</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0801</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18870529</w:t>
            </w:r>
          </w:p>
        </w:tc>
        <w:tc>
          <w:tcPr>
            <w:tcW w:w="1275" w:type="dxa"/>
            <w:vAlign w:val="center"/>
          </w:tcPr>
          <w:p w:rsidR="0081142C" w:rsidRPr="0081142C" w:rsidRDefault="0081142C" w:rsidP="0081142C">
            <w:pPr>
              <w:widowControl/>
              <w:suppressAutoHyphens w:val="0"/>
              <w:ind w:left="-108" w:right="-109" w:firstLine="108"/>
              <w:jc w:val="center"/>
              <w:rPr>
                <w:rFonts w:eastAsia="Times New Roman" w:cs="Times New Roman"/>
                <w:b/>
                <w:bCs/>
                <w:sz w:val="21"/>
                <w:szCs w:val="21"/>
                <w:lang w:val="ru-RU" w:eastAsia="ru-RU" w:bidi="ar-SA"/>
              </w:rPr>
            </w:pPr>
            <w:r w:rsidRPr="0081142C">
              <w:rPr>
                <w:rFonts w:eastAsia="Times New Roman" w:cs="Times New Roman"/>
                <w:sz w:val="21"/>
                <w:szCs w:val="21"/>
                <w:lang w:val="ru-RU" w:eastAsia="ru-RU" w:bidi="ar-SA"/>
              </w:rPr>
              <w:t>18053623,06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95,7</w:t>
            </w:r>
          </w:p>
        </w:tc>
      </w:tr>
      <w:tr w:rsidR="0081142C" w:rsidRPr="0081142C" w:rsidTr="0081142C">
        <w:trPr>
          <w:trHeight w:val="384"/>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реализацию мероприятий муниципальной программы «Развитие культуры Караваевского сельского поселения Костромского муниципального района Костромской области»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07 0 00 00000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18870529</w:t>
            </w:r>
          </w:p>
        </w:tc>
        <w:tc>
          <w:tcPr>
            <w:tcW w:w="1275" w:type="dxa"/>
            <w:vAlign w:val="center"/>
          </w:tcPr>
          <w:p w:rsidR="0081142C" w:rsidRPr="0081142C" w:rsidRDefault="0081142C" w:rsidP="0081142C">
            <w:pPr>
              <w:widowControl/>
              <w:suppressAutoHyphens w:val="0"/>
              <w:ind w:left="-108" w:right="-109" w:firstLine="108"/>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18053623,06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95,7</w:t>
            </w:r>
          </w:p>
        </w:tc>
      </w:tr>
      <w:tr w:rsidR="0081142C" w:rsidRPr="0081142C" w:rsidTr="0081142C">
        <w:trPr>
          <w:trHeight w:val="61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деятельности (оказание услуг) подведомственных учреждений культуры</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07 0 00 0059Д</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18811455</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17994549,06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95,7</w:t>
            </w:r>
          </w:p>
        </w:tc>
      </w:tr>
      <w:tr w:rsidR="0081142C" w:rsidRPr="0081142C" w:rsidTr="0081142C">
        <w:trPr>
          <w:trHeight w:val="384"/>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Предоставление субсидий бюджетным, автономным учреждениям и иным некоммерческим организациям </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18811455</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17994549,06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95,7</w:t>
            </w:r>
          </w:p>
        </w:tc>
      </w:tr>
      <w:tr w:rsidR="0081142C" w:rsidRPr="0081142C" w:rsidTr="0081142C">
        <w:trPr>
          <w:trHeight w:val="37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связанные с государственной поддержкой отрасли культуры (государственная поддержка лучших работников сельских учреждений культуры)</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07 0 00 L5194</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59074</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59074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552"/>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Предоставление субсидий бюджетным, автономным учреждениям и иным некоммерческим организациям </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59074</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59074</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408"/>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Социальная политика</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1000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780900</w:t>
            </w:r>
          </w:p>
        </w:tc>
        <w:tc>
          <w:tcPr>
            <w:tcW w:w="1275" w:type="dxa"/>
            <w:vAlign w:val="center"/>
          </w:tcPr>
          <w:p w:rsidR="0081142C" w:rsidRPr="0081142C" w:rsidRDefault="0081142C" w:rsidP="0081142C">
            <w:pPr>
              <w:widowControl/>
              <w:suppressAutoHyphens w:val="0"/>
              <w:jc w:val="center"/>
              <w:rPr>
                <w:rFonts w:eastAsia="Times New Roman" w:cs="Times New Roman"/>
                <w:b/>
                <w:sz w:val="21"/>
                <w:szCs w:val="21"/>
                <w:lang w:val="ru-RU" w:eastAsia="ru-RU" w:bidi="ar-SA"/>
              </w:rPr>
            </w:pPr>
            <w:r w:rsidRPr="0081142C">
              <w:rPr>
                <w:rFonts w:eastAsia="Times New Roman" w:cs="Times New Roman"/>
                <w:b/>
                <w:sz w:val="21"/>
                <w:szCs w:val="21"/>
                <w:lang w:val="ru-RU" w:eastAsia="ru-RU" w:bidi="ar-SA"/>
              </w:rPr>
              <w:t>731115,81</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93,6</w:t>
            </w:r>
          </w:p>
        </w:tc>
      </w:tr>
      <w:tr w:rsidR="0081142C" w:rsidRPr="0081142C" w:rsidTr="0081142C">
        <w:trPr>
          <w:trHeight w:val="57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Пенсионное обеспечение</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1001</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124900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124840,05</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552"/>
        </w:trPr>
        <w:tc>
          <w:tcPr>
            <w:tcW w:w="2709" w:type="dxa"/>
            <w:shd w:val="clear" w:color="auto" w:fill="auto"/>
            <w:vAlign w:val="bottom"/>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Ежемесячная доплата к пенсии лицам, замещавшим выборные должности </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99 0 00 83100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124900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124840,05</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36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Социальное обеспечение и иные выплаты населению</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124900</w:t>
            </w:r>
          </w:p>
        </w:tc>
        <w:tc>
          <w:tcPr>
            <w:tcW w:w="1275" w:type="dxa"/>
            <w:vAlign w:val="center"/>
          </w:tcPr>
          <w:p w:rsidR="0081142C" w:rsidRPr="0081142C" w:rsidRDefault="0081142C" w:rsidP="0081142C">
            <w:pPr>
              <w:widowControl/>
              <w:suppressAutoHyphens w:val="0"/>
              <w:jc w:val="center"/>
              <w:rPr>
                <w:rFonts w:eastAsia="Times New Roman" w:cs="Times New Roman"/>
                <w:bCs/>
                <w:sz w:val="21"/>
                <w:szCs w:val="21"/>
                <w:lang w:val="ru-RU" w:eastAsia="ru-RU" w:bidi="ar-SA"/>
              </w:rPr>
            </w:pPr>
            <w:r w:rsidRPr="0081142C">
              <w:rPr>
                <w:rFonts w:eastAsia="Times New Roman" w:cs="Times New Roman"/>
                <w:bCs/>
                <w:sz w:val="21"/>
                <w:szCs w:val="21"/>
                <w:lang w:val="ru-RU" w:eastAsia="ru-RU" w:bidi="ar-SA"/>
              </w:rPr>
              <w:t>124840,05</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100,0</w:t>
            </w:r>
          </w:p>
        </w:tc>
      </w:tr>
      <w:tr w:rsidR="0081142C" w:rsidRPr="0081142C" w:rsidTr="0081142C">
        <w:trPr>
          <w:trHeight w:val="40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Социальное обеспечение населения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1003</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656000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606275,76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92,4</w:t>
            </w:r>
          </w:p>
        </w:tc>
      </w:tr>
      <w:tr w:rsidR="0081142C" w:rsidRPr="0081142C" w:rsidTr="0081142C">
        <w:trPr>
          <w:trHeight w:val="570"/>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Денежные выплаты лицам, удостоенным звания "Почетный гражданин Караваевского сельского поселения"</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000000" w:fill="FFFFFF"/>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99 0 00 83200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216000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215032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99,6</w:t>
            </w:r>
          </w:p>
        </w:tc>
      </w:tr>
      <w:tr w:rsidR="0081142C" w:rsidRPr="0081142C" w:rsidTr="0081142C">
        <w:trPr>
          <w:trHeight w:val="75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Социальное обеспечение и иные выплаты населению</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216000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215032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99,6</w:t>
            </w:r>
          </w:p>
        </w:tc>
      </w:tr>
      <w:tr w:rsidR="0081142C" w:rsidRPr="0081142C" w:rsidTr="0081142C">
        <w:trPr>
          <w:trHeight w:val="1128"/>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Обеспечение условий доступности для инвалидов жилых помещений  и общего имущества в многоквартирном доме</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99 0 00 83630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440000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391243,76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88,9</w:t>
            </w:r>
          </w:p>
        </w:tc>
      </w:tr>
      <w:tr w:rsidR="0081142C" w:rsidRPr="0081142C" w:rsidTr="0081142C">
        <w:trPr>
          <w:trHeight w:val="645"/>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440000</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391243,76</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88,9</w:t>
            </w:r>
          </w:p>
        </w:tc>
      </w:tr>
      <w:tr w:rsidR="0081142C" w:rsidRPr="0081142C" w:rsidTr="0081142C">
        <w:trPr>
          <w:trHeight w:val="300"/>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275" w:type="dxa"/>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trHeight w:val="336"/>
        </w:trPr>
        <w:tc>
          <w:tcPr>
            <w:tcW w:w="2709"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Физическая культура и спорт</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1100</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4810478</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4450611,82</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92,5</w:t>
            </w:r>
          </w:p>
        </w:tc>
      </w:tr>
      <w:tr w:rsidR="0081142C" w:rsidRPr="0081142C" w:rsidTr="0081142C">
        <w:trPr>
          <w:trHeight w:val="33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Физическая культура</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1101</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4810478</w:t>
            </w:r>
          </w:p>
        </w:tc>
        <w:tc>
          <w:tcPr>
            <w:tcW w:w="1275" w:type="dxa"/>
            <w:vAlign w:val="center"/>
          </w:tcPr>
          <w:p w:rsidR="0081142C" w:rsidRPr="0081142C" w:rsidRDefault="0081142C" w:rsidP="0081142C">
            <w:pPr>
              <w:widowControl/>
              <w:suppressAutoHyphens w:val="0"/>
              <w:spacing w:line="276" w:lineRule="auto"/>
              <w:jc w:val="center"/>
              <w:rPr>
                <w:rFonts w:ascii="Calibri" w:eastAsia="Calibri" w:hAnsi="Calibri" w:cs="Times New Roman"/>
                <w:color w:val="auto"/>
                <w:sz w:val="22"/>
                <w:szCs w:val="22"/>
                <w:lang w:val="ru-RU" w:bidi="ar-SA"/>
              </w:rPr>
            </w:pPr>
            <w:r w:rsidRPr="0081142C">
              <w:rPr>
                <w:rFonts w:eastAsia="Times New Roman" w:cs="Times New Roman"/>
                <w:bCs/>
                <w:sz w:val="21"/>
                <w:szCs w:val="21"/>
                <w:lang w:val="ru-RU" w:eastAsia="ru-RU" w:bidi="ar-SA"/>
              </w:rPr>
              <w:t>4450611,82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92,5</w:t>
            </w:r>
          </w:p>
        </w:tc>
      </w:tr>
      <w:tr w:rsidR="0081142C" w:rsidRPr="0081142C" w:rsidTr="0081142C">
        <w:trPr>
          <w:trHeight w:val="336"/>
        </w:trPr>
        <w:tc>
          <w:tcPr>
            <w:tcW w:w="2709" w:type="dxa"/>
            <w:shd w:val="clear" w:color="auto" w:fill="auto"/>
            <w:vAlign w:val="bottom"/>
          </w:tcPr>
          <w:p w:rsidR="0081142C" w:rsidRPr="0081142C" w:rsidRDefault="0081142C" w:rsidP="0081142C">
            <w:pPr>
              <w:widowControl/>
              <w:suppressAutoHyphens w:val="0"/>
              <w:rPr>
                <w:rFonts w:eastAsia="Times New Roman" w:cs="Times New Roman"/>
                <w:color w:val="auto"/>
                <w:sz w:val="20"/>
                <w:szCs w:val="20"/>
                <w:lang w:val="ru-RU" w:eastAsia="ru-RU" w:bidi="ar-SA"/>
              </w:rPr>
            </w:pPr>
            <w:r w:rsidRPr="0081142C">
              <w:rPr>
                <w:rFonts w:eastAsia="Times New Roman" w:cs="Times New Roman"/>
                <w:color w:val="auto"/>
                <w:sz w:val="20"/>
                <w:szCs w:val="20"/>
                <w:lang w:val="ru-RU" w:eastAsia="ru-RU" w:bidi="ar-SA"/>
              </w:rPr>
              <w:t>Расходы на реализацию мероприятий муниципальной программы «Развитие физической культуры и спорта в Караваевском сельском поселении»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08 0 00 00000</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4810478</w:t>
            </w:r>
          </w:p>
        </w:tc>
        <w:tc>
          <w:tcPr>
            <w:tcW w:w="1275" w:type="dxa"/>
            <w:vAlign w:val="center"/>
          </w:tcPr>
          <w:p w:rsidR="0081142C" w:rsidRPr="0081142C" w:rsidRDefault="0081142C" w:rsidP="0081142C">
            <w:pPr>
              <w:widowControl/>
              <w:suppressAutoHyphens w:val="0"/>
              <w:spacing w:line="276" w:lineRule="auto"/>
              <w:jc w:val="center"/>
              <w:rPr>
                <w:rFonts w:ascii="Calibri" w:eastAsia="Calibri" w:hAnsi="Calibri" w:cs="Times New Roman"/>
                <w:color w:val="auto"/>
                <w:sz w:val="22"/>
                <w:szCs w:val="22"/>
                <w:lang w:val="ru-RU" w:bidi="ar-SA"/>
              </w:rPr>
            </w:pPr>
            <w:r w:rsidRPr="0081142C">
              <w:rPr>
                <w:rFonts w:eastAsia="Times New Roman" w:cs="Times New Roman"/>
                <w:bCs/>
                <w:sz w:val="21"/>
                <w:szCs w:val="21"/>
                <w:lang w:val="ru-RU" w:eastAsia="ru-RU" w:bidi="ar-SA"/>
              </w:rPr>
              <w:t>4450611,82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92,5</w:t>
            </w:r>
          </w:p>
        </w:tc>
      </w:tr>
      <w:tr w:rsidR="0081142C" w:rsidRPr="0081142C" w:rsidTr="0081142C">
        <w:trPr>
          <w:trHeight w:val="33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физической культуры и спорта</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08 0 00 0059P</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4810478</w:t>
            </w:r>
          </w:p>
        </w:tc>
        <w:tc>
          <w:tcPr>
            <w:tcW w:w="1275" w:type="dxa"/>
            <w:vAlign w:val="center"/>
          </w:tcPr>
          <w:p w:rsidR="0081142C" w:rsidRPr="0081142C" w:rsidRDefault="0081142C" w:rsidP="0081142C">
            <w:pPr>
              <w:widowControl/>
              <w:suppressAutoHyphens w:val="0"/>
              <w:spacing w:line="276" w:lineRule="auto"/>
              <w:jc w:val="center"/>
              <w:rPr>
                <w:rFonts w:ascii="Calibri" w:eastAsia="Calibri" w:hAnsi="Calibri" w:cs="Times New Roman"/>
                <w:color w:val="auto"/>
                <w:sz w:val="22"/>
                <w:szCs w:val="22"/>
                <w:lang w:val="ru-RU" w:bidi="ar-SA"/>
              </w:rPr>
            </w:pPr>
            <w:r w:rsidRPr="0081142C">
              <w:rPr>
                <w:rFonts w:eastAsia="Times New Roman" w:cs="Times New Roman"/>
                <w:bCs/>
                <w:sz w:val="21"/>
                <w:szCs w:val="21"/>
                <w:lang w:val="ru-RU" w:eastAsia="ru-RU" w:bidi="ar-SA"/>
              </w:rPr>
              <w:t>4450611,82</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92,5</w:t>
            </w:r>
          </w:p>
        </w:tc>
      </w:tr>
      <w:tr w:rsidR="0081142C" w:rsidRPr="0081142C" w:rsidTr="0081142C">
        <w:trPr>
          <w:trHeight w:val="33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2651278</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Cs/>
                <w:sz w:val="21"/>
                <w:szCs w:val="21"/>
                <w:lang w:val="ru-RU" w:eastAsia="ru-RU" w:bidi="ar-SA"/>
              </w:rPr>
            </w:pPr>
            <w:r w:rsidRPr="0081142C">
              <w:rPr>
                <w:rFonts w:eastAsia="Times New Roman" w:cs="Times New Roman"/>
                <w:bCs/>
                <w:sz w:val="21"/>
                <w:szCs w:val="21"/>
                <w:lang w:val="ru-RU" w:eastAsia="ru-RU" w:bidi="ar-SA"/>
              </w:rPr>
              <w:t>2417482,11</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91,2</w:t>
            </w:r>
          </w:p>
        </w:tc>
      </w:tr>
      <w:tr w:rsidR="0081142C" w:rsidRPr="0081142C" w:rsidTr="0081142C">
        <w:trPr>
          <w:trHeight w:val="33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2159200</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Cs/>
                <w:sz w:val="21"/>
                <w:szCs w:val="21"/>
                <w:lang w:val="ru-RU" w:eastAsia="ru-RU" w:bidi="ar-SA"/>
              </w:rPr>
            </w:pPr>
            <w:r w:rsidRPr="0081142C">
              <w:rPr>
                <w:rFonts w:eastAsia="Times New Roman" w:cs="Times New Roman"/>
                <w:bCs/>
                <w:sz w:val="21"/>
                <w:szCs w:val="21"/>
                <w:lang w:val="ru-RU" w:eastAsia="ru-RU" w:bidi="ar-SA"/>
              </w:rPr>
              <w:t>2033129,71</w:t>
            </w: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r w:rsidRPr="0081142C">
              <w:rPr>
                <w:rFonts w:eastAsia="Calibri" w:cs="Times New Roman"/>
                <w:sz w:val="22"/>
                <w:szCs w:val="22"/>
                <w:lang w:val="ru-RU" w:bidi="ar-SA"/>
              </w:rPr>
              <w:t>94,2</w:t>
            </w:r>
          </w:p>
        </w:tc>
      </w:tr>
      <w:tr w:rsidR="0081142C" w:rsidRPr="0081142C" w:rsidTr="0081142C">
        <w:trPr>
          <w:trHeight w:val="336"/>
        </w:trPr>
        <w:tc>
          <w:tcPr>
            <w:tcW w:w="2709" w:type="dxa"/>
            <w:shd w:val="clear" w:color="auto" w:fill="auto"/>
            <w:vAlign w:val="center"/>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
                <w:bCs/>
                <w:sz w:val="21"/>
                <w:szCs w:val="21"/>
                <w:lang w:val="ru-RU" w:eastAsia="ru-RU" w:bidi="ar-SA"/>
              </w:rPr>
            </w:pPr>
          </w:p>
        </w:tc>
        <w:tc>
          <w:tcPr>
            <w:tcW w:w="992" w:type="dxa"/>
            <w:vAlign w:val="center"/>
          </w:tcPr>
          <w:p w:rsidR="0081142C" w:rsidRPr="0081142C" w:rsidRDefault="0081142C" w:rsidP="0081142C">
            <w:pPr>
              <w:widowControl/>
              <w:suppressAutoHyphens w:val="0"/>
              <w:jc w:val="center"/>
              <w:rPr>
                <w:rFonts w:eastAsia="Calibri" w:cs="Times New Roman"/>
                <w:sz w:val="22"/>
                <w:szCs w:val="22"/>
                <w:lang w:val="ru-RU" w:bidi="ar-SA"/>
              </w:rPr>
            </w:pPr>
          </w:p>
        </w:tc>
      </w:tr>
      <w:tr w:rsidR="0081142C" w:rsidRPr="0081142C" w:rsidTr="0081142C">
        <w:trPr>
          <w:trHeight w:val="336"/>
        </w:trPr>
        <w:tc>
          <w:tcPr>
            <w:tcW w:w="2709" w:type="dxa"/>
            <w:shd w:val="clear" w:color="auto" w:fill="auto"/>
            <w:vAlign w:val="center"/>
          </w:tcPr>
          <w:p w:rsidR="0081142C" w:rsidRPr="0081142C" w:rsidRDefault="0081142C" w:rsidP="0081142C">
            <w:pPr>
              <w:widowControl/>
              <w:suppressAutoHyphens w:val="0"/>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ВСЕГО:</w:t>
            </w:r>
          </w:p>
        </w:tc>
        <w:tc>
          <w:tcPr>
            <w:tcW w:w="1134" w:type="dxa"/>
            <w:shd w:val="clear" w:color="auto" w:fill="auto"/>
            <w:vAlign w:val="center"/>
          </w:tcPr>
          <w:p w:rsidR="0081142C" w:rsidRPr="0081142C" w:rsidRDefault="0081142C" w:rsidP="0081142C">
            <w:pPr>
              <w:widowControl/>
              <w:suppressAutoHyphens w:val="0"/>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0"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851"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992"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34" w:type="dxa"/>
            <w:shd w:val="clear" w:color="auto" w:fill="auto"/>
            <w:vAlign w:val="center"/>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96930966</w:t>
            </w:r>
          </w:p>
        </w:tc>
        <w:tc>
          <w:tcPr>
            <w:tcW w:w="1275" w:type="dxa"/>
            <w:vAlign w:val="center"/>
          </w:tcPr>
          <w:p w:rsidR="0081142C" w:rsidRPr="0081142C" w:rsidRDefault="0081142C" w:rsidP="0081142C">
            <w:pPr>
              <w:widowControl/>
              <w:suppressAutoHyphens w:val="0"/>
              <w:ind w:left="-108" w:right="-109"/>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91277791,12</w:t>
            </w:r>
          </w:p>
        </w:tc>
        <w:tc>
          <w:tcPr>
            <w:tcW w:w="992" w:type="dxa"/>
            <w:vAlign w:val="center"/>
          </w:tcPr>
          <w:p w:rsidR="0081142C" w:rsidRPr="0081142C" w:rsidRDefault="0081142C" w:rsidP="0081142C">
            <w:pPr>
              <w:widowControl/>
              <w:suppressAutoHyphens w:val="0"/>
              <w:jc w:val="center"/>
              <w:rPr>
                <w:rFonts w:eastAsia="Calibri" w:cs="Times New Roman"/>
                <w:b/>
                <w:sz w:val="22"/>
                <w:szCs w:val="22"/>
                <w:lang w:val="ru-RU" w:bidi="ar-SA"/>
              </w:rPr>
            </w:pPr>
            <w:r w:rsidRPr="0081142C">
              <w:rPr>
                <w:rFonts w:eastAsia="Calibri" w:cs="Times New Roman"/>
                <w:b/>
                <w:sz w:val="22"/>
                <w:szCs w:val="22"/>
                <w:lang w:val="ru-RU" w:bidi="ar-SA"/>
              </w:rPr>
              <w:t>94,2</w:t>
            </w:r>
          </w:p>
        </w:tc>
      </w:tr>
    </w:tbl>
    <w:p w:rsidR="0081142C" w:rsidRPr="0081142C" w:rsidRDefault="0081142C" w:rsidP="0081142C">
      <w:pPr>
        <w:widowControl/>
        <w:suppressAutoHyphens w:val="0"/>
        <w:jc w:val="center"/>
        <w:rPr>
          <w:rFonts w:eastAsia="Times New Roman" w:cs="Times New Roman"/>
          <w:b/>
          <w:bCs/>
          <w:lang w:val="ru-RU" w:eastAsia="ru-RU" w:bidi="ar-SA"/>
        </w:rPr>
      </w:pP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Приложение №3</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 решению Совета депутатов</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Караваевского сельского поселения</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lastRenderedPageBreak/>
        <w:t>от 10 июля 2026г. №34-4</w:t>
      </w:r>
    </w:p>
    <w:p w:rsidR="0081142C" w:rsidRPr="0081142C" w:rsidRDefault="0081142C" w:rsidP="0081142C">
      <w:pPr>
        <w:widowControl/>
        <w:jc w:val="right"/>
        <w:rPr>
          <w:rFonts w:eastAsia="Times New Roman" w:cs="Times New Roman"/>
          <w:color w:val="auto"/>
          <w:sz w:val="20"/>
          <w:szCs w:val="20"/>
          <w:u w:val="single"/>
          <w:lang w:val="ru-RU" w:eastAsia="ar-SA" w:bidi="ar-SA"/>
        </w:rPr>
      </w:pPr>
      <w:r w:rsidRPr="0081142C">
        <w:rPr>
          <w:rFonts w:eastAsia="Times New Roman" w:cs="Times New Roman"/>
          <w:color w:val="auto"/>
          <w:szCs w:val="28"/>
          <w:lang w:val="ru-RU" w:eastAsia="ar-SA" w:bidi="hi-IN"/>
        </w:rPr>
        <w:t xml:space="preserve"> </w:t>
      </w:r>
      <w:r w:rsidRPr="0081142C">
        <w:rPr>
          <w:rFonts w:eastAsia="Times New Roman" w:cs="Times New Roman"/>
          <w:color w:val="auto"/>
          <w:sz w:val="20"/>
          <w:szCs w:val="20"/>
          <w:u w:val="single"/>
          <w:lang w:val="ru-RU" w:eastAsia="ar-SA" w:bidi="ar-SA"/>
        </w:rPr>
        <w:t xml:space="preserve">        </w:t>
      </w:r>
    </w:p>
    <w:p w:rsidR="0081142C" w:rsidRPr="0081142C" w:rsidRDefault="0081142C" w:rsidP="0081142C">
      <w:pPr>
        <w:widowControl/>
        <w:jc w:val="center"/>
        <w:rPr>
          <w:rFonts w:eastAsia="Times New Roman" w:cs="Times New Roman"/>
          <w:b/>
          <w:bCs/>
          <w:color w:val="auto"/>
          <w:lang w:val="ru-RU" w:eastAsia="ar-SA" w:bidi="ar-SA"/>
        </w:rPr>
      </w:pPr>
      <w:r w:rsidRPr="0081142C">
        <w:rPr>
          <w:rFonts w:eastAsia="Times New Roman" w:cs="Times New Roman"/>
          <w:b/>
          <w:bCs/>
          <w:color w:val="auto"/>
          <w:lang w:val="ru-RU" w:eastAsia="ar-SA" w:bidi="ar-SA"/>
        </w:rPr>
        <w:t>Источники финансирования дефицита бюджета</w:t>
      </w:r>
    </w:p>
    <w:p w:rsidR="0081142C" w:rsidRPr="0081142C" w:rsidRDefault="0081142C" w:rsidP="0081142C">
      <w:pPr>
        <w:widowControl/>
        <w:jc w:val="center"/>
        <w:rPr>
          <w:rFonts w:eastAsia="Times New Roman" w:cs="Times New Roman"/>
          <w:b/>
          <w:bCs/>
          <w:color w:val="auto"/>
          <w:lang w:val="ru-RU" w:eastAsia="ar-SA" w:bidi="ar-SA"/>
        </w:rPr>
      </w:pPr>
      <w:r w:rsidRPr="0081142C">
        <w:rPr>
          <w:rFonts w:eastAsia="Times New Roman" w:cs="Times New Roman"/>
          <w:b/>
          <w:bCs/>
          <w:color w:val="auto"/>
          <w:lang w:val="ru-RU" w:eastAsia="ar-SA" w:bidi="ar-SA"/>
        </w:rPr>
        <w:t>Караваевского сельского поселения на 2025 год</w:t>
      </w:r>
    </w:p>
    <w:p w:rsidR="0081142C" w:rsidRPr="0081142C" w:rsidRDefault="0081142C" w:rsidP="0081142C">
      <w:pPr>
        <w:widowControl/>
        <w:jc w:val="center"/>
        <w:rPr>
          <w:rFonts w:eastAsia="Times New Roman" w:cs="Times New Roman"/>
          <w:b/>
          <w:bCs/>
          <w:color w:val="auto"/>
          <w:sz w:val="28"/>
          <w:szCs w:val="28"/>
          <w:lang w:val="ru-RU" w:eastAsia="ar-SA" w:bidi="ar-SA"/>
        </w:rPr>
      </w:pPr>
    </w:p>
    <w:tbl>
      <w:tblPr>
        <w:tblW w:w="949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552"/>
        <w:gridCol w:w="3685"/>
        <w:gridCol w:w="1276"/>
        <w:gridCol w:w="1276"/>
        <w:gridCol w:w="709"/>
      </w:tblGrid>
      <w:tr w:rsidR="0081142C" w:rsidRPr="0081142C" w:rsidTr="0081142C">
        <w:tc>
          <w:tcPr>
            <w:tcW w:w="2552" w:type="dxa"/>
            <w:shd w:val="clear" w:color="auto" w:fill="auto"/>
            <w:vAlign w:val="center"/>
          </w:tcPr>
          <w:p w:rsidR="0081142C" w:rsidRPr="0081142C" w:rsidRDefault="0081142C" w:rsidP="0081142C">
            <w:pPr>
              <w:widowControl/>
              <w:suppressLineNumbers/>
              <w:snapToGrid w:val="0"/>
              <w:jc w:val="center"/>
              <w:rPr>
                <w:rFonts w:eastAsia="Times New Roman" w:cs="Times New Roman"/>
                <w:b/>
                <w:color w:val="auto"/>
                <w:sz w:val="18"/>
                <w:szCs w:val="18"/>
                <w:lang w:val="ru-RU" w:eastAsia="ar-SA" w:bidi="ar-SA"/>
              </w:rPr>
            </w:pPr>
            <w:r w:rsidRPr="0081142C">
              <w:rPr>
                <w:rFonts w:eastAsia="Times New Roman" w:cs="Times New Roman"/>
                <w:b/>
                <w:color w:val="auto"/>
                <w:sz w:val="18"/>
                <w:szCs w:val="18"/>
                <w:lang w:val="ru-RU" w:eastAsia="ar-SA" w:bidi="ar-SA"/>
              </w:rPr>
              <w:t>Код</w:t>
            </w:r>
          </w:p>
        </w:tc>
        <w:tc>
          <w:tcPr>
            <w:tcW w:w="3685" w:type="dxa"/>
            <w:shd w:val="clear" w:color="auto" w:fill="auto"/>
            <w:vAlign w:val="center"/>
          </w:tcPr>
          <w:p w:rsidR="0081142C" w:rsidRPr="0081142C" w:rsidRDefault="0081142C" w:rsidP="0081142C">
            <w:pPr>
              <w:widowControl/>
              <w:suppressLineNumbers/>
              <w:snapToGrid w:val="0"/>
              <w:jc w:val="center"/>
              <w:rPr>
                <w:rFonts w:eastAsia="Times New Roman" w:cs="Times New Roman"/>
                <w:b/>
                <w:color w:val="auto"/>
                <w:sz w:val="18"/>
                <w:szCs w:val="18"/>
                <w:lang w:val="ru-RU" w:eastAsia="ar-SA" w:bidi="ar-SA"/>
              </w:rPr>
            </w:pPr>
            <w:r w:rsidRPr="0081142C">
              <w:rPr>
                <w:rFonts w:eastAsia="Times New Roman" w:cs="Times New Roman"/>
                <w:b/>
                <w:color w:val="auto"/>
                <w:sz w:val="18"/>
                <w:szCs w:val="18"/>
                <w:lang w:val="ru-RU" w:eastAsia="ar-SA" w:bidi="ar-SA"/>
              </w:rPr>
              <w:t>Наименование</w:t>
            </w:r>
          </w:p>
        </w:tc>
        <w:tc>
          <w:tcPr>
            <w:tcW w:w="1276" w:type="dxa"/>
            <w:shd w:val="clear" w:color="auto" w:fill="auto"/>
            <w:vAlign w:val="center"/>
          </w:tcPr>
          <w:p w:rsidR="0081142C" w:rsidRPr="0081142C" w:rsidRDefault="0081142C" w:rsidP="0081142C">
            <w:pPr>
              <w:widowControl/>
              <w:ind w:left="36" w:right="4" w:hanging="16"/>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Назначено</w:t>
            </w:r>
          </w:p>
        </w:tc>
        <w:tc>
          <w:tcPr>
            <w:tcW w:w="1276" w:type="dxa"/>
            <w:vAlign w:val="center"/>
          </w:tcPr>
          <w:p w:rsidR="0081142C" w:rsidRPr="0081142C" w:rsidRDefault="0081142C" w:rsidP="0081142C">
            <w:pPr>
              <w:widowControl/>
              <w:ind w:left="36" w:right="4" w:hanging="16"/>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Исполнено</w:t>
            </w:r>
          </w:p>
        </w:tc>
        <w:tc>
          <w:tcPr>
            <w:tcW w:w="709" w:type="dxa"/>
            <w:vAlign w:val="center"/>
          </w:tcPr>
          <w:p w:rsidR="0081142C" w:rsidRPr="0081142C" w:rsidRDefault="0081142C" w:rsidP="0081142C">
            <w:pPr>
              <w:widowControl/>
              <w:ind w:left="36" w:right="4" w:hanging="16"/>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 исполнения</w:t>
            </w:r>
          </w:p>
        </w:tc>
      </w:tr>
      <w:tr w:rsidR="0081142C" w:rsidRPr="0081142C" w:rsidTr="0081142C">
        <w:trPr>
          <w:trHeight w:hRule="exact" w:val="284"/>
        </w:trPr>
        <w:tc>
          <w:tcPr>
            <w:tcW w:w="2552" w:type="dxa"/>
            <w:shd w:val="clear" w:color="auto" w:fill="auto"/>
          </w:tcPr>
          <w:p w:rsidR="0081142C" w:rsidRPr="0081142C" w:rsidRDefault="0081142C" w:rsidP="0081142C">
            <w:pPr>
              <w:widowControl/>
              <w:suppressLineNumbers/>
              <w:snapToGrid w:val="0"/>
              <w:jc w:val="center"/>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1</w:t>
            </w:r>
          </w:p>
        </w:tc>
        <w:tc>
          <w:tcPr>
            <w:tcW w:w="3685" w:type="dxa"/>
            <w:shd w:val="clear" w:color="auto" w:fill="auto"/>
          </w:tcPr>
          <w:p w:rsidR="0081142C" w:rsidRPr="0081142C" w:rsidRDefault="0081142C" w:rsidP="0081142C">
            <w:pPr>
              <w:widowControl/>
              <w:suppressLineNumbers/>
              <w:snapToGrid w:val="0"/>
              <w:jc w:val="center"/>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2</w:t>
            </w:r>
          </w:p>
        </w:tc>
        <w:tc>
          <w:tcPr>
            <w:tcW w:w="1276" w:type="dxa"/>
            <w:shd w:val="clear" w:color="auto" w:fill="auto"/>
          </w:tcPr>
          <w:p w:rsidR="0081142C" w:rsidRPr="0081142C" w:rsidRDefault="0081142C" w:rsidP="0081142C">
            <w:pPr>
              <w:widowControl/>
              <w:suppressLineNumbers/>
              <w:snapToGrid w:val="0"/>
              <w:jc w:val="center"/>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3</w:t>
            </w:r>
          </w:p>
        </w:tc>
        <w:tc>
          <w:tcPr>
            <w:tcW w:w="1276" w:type="dxa"/>
          </w:tcPr>
          <w:p w:rsidR="0081142C" w:rsidRPr="0081142C" w:rsidRDefault="0081142C" w:rsidP="0081142C">
            <w:pPr>
              <w:widowControl/>
              <w:suppressLineNumbers/>
              <w:snapToGrid w:val="0"/>
              <w:jc w:val="center"/>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4</w:t>
            </w:r>
          </w:p>
        </w:tc>
        <w:tc>
          <w:tcPr>
            <w:tcW w:w="709" w:type="dxa"/>
          </w:tcPr>
          <w:p w:rsidR="0081142C" w:rsidRPr="0081142C" w:rsidRDefault="0081142C" w:rsidP="0081142C">
            <w:pPr>
              <w:widowControl/>
              <w:suppressLineNumbers/>
              <w:snapToGrid w:val="0"/>
              <w:jc w:val="center"/>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5</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000 01 00 00 00 00 0000 000</w:t>
            </w:r>
          </w:p>
        </w:tc>
        <w:tc>
          <w:tcPr>
            <w:tcW w:w="3685" w:type="dxa"/>
            <w:shd w:val="clear" w:color="auto" w:fill="auto"/>
          </w:tcPr>
          <w:p w:rsidR="0081142C" w:rsidRPr="0081142C" w:rsidRDefault="0081142C" w:rsidP="0081142C">
            <w:pPr>
              <w:widowControl/>
              <w:suppressLineNumbers/>
              <w:snapToGrid w:val="0"/>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Источники внутреннего финансирования дефицитов бюджетов</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lang w:val="ru-RU" w:eastAsia="ru-RU" w:bidi="ar-SA"/>
              </w:rPr>
            </w:pPr>
            <w:r w:rsidRPr="0081142C">
              <w:rPr>
                <w:rFonts w:eastAsia="Times New Roman" w:cs="Times New Roman"/>
                <w:b/>
                <w:bCs/>
                <w:sz w:val="20"/>
                <w:lang w:val="ru-RU" w:eastAsia="ru-RU" w:bidi="ar-SA"/>
              </w:rPr>
              <w:t>3490222</w:t>
            </w:r>
          </w:p>
        </w:tc>
        <w:tc>
          <w:tcPr>
            <w:tcW w:w="1276" w:type="dxa"/>
            <w:vAlign w:val="center"/>
          </w:tcPr>
          <w:p w:rsidR="0081142C" w:rsidRPr="0081142C" w:rsidRDefault="0081142C" w:rsidP="0081142C">
            <w:pPr>
              <w:widowControl/>
              <w:jc w:val="center"/>
              <w:rPr>
                <w:rFonts w:eastAsia="Times New Roman" w:cs="Times New Roman"/>
                <w:b/>
                <w:bCs/>
                <w:color w:val="auto"/>
                <w:sz w:val="20"/>
                <w:szCs w:val="18"/>
                <w:lang w:val="ru-RU" w:eastAsia="ar-SA" w:bidi="ar-SA"/>
              </w:rPr>
            </w:pPr>
            <w:r w:rsidRPr="0081142C">
              <w:rPr>
                <w:rFonts w:eastAsia="Times New Roman" w:cs="Times New Roman"/>
                <w:b/>
                <w:sz w:val="20"/>
                <w:szCs w:val="18"/>
                <w:lang w:val="ru-RU" w:eastAsia="ar-SA" w:bidi="ar-SA"/>
              </w:rPr>
              <w:t>6228574,60</w:t>
            </w:r>
          </w:p>
        </w:tc>
        <w:tc>
          <w:tcPr>
            <w:tcW w:w="709" w:type="dxa"/>
            <w:vAlign w:val="center"/>
          </w:tcPr>
          <w:p w:rsidR="0081142C" w:rsidRPr="0081142C" w:rsidRDefault="0081142C" w:rsidP="0081142C">
            <w:pPr>
              <w:widowControl/>
              <w:suppressLineNumbers/>
              <w:snapToGrid w:val="0"/>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178,5</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000 01 05 00 00 00 0000 000</w:t>
            </w:r>
          </w:p>
        </w:tc>
        <w:tc>
          <w:tcPr>
            <w:tcW w:w="3685" w:type="dxa"/>
            <w:shd w:val="clear" w:color="auto" w:fill="auto"/>
          </w:tcPr>
          <w:p w:rsidR="0081142C" w:rsidRPr="0081142C" w:rsidRDefault="0081142C" w:rsidP="0081142C">
            <w:pPr>
              <w:widowControl/>
              <w:suppressLineNumbers/>
              <w:snapToGrid w:val="0"/>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Изменение остатков средств на счетах по учету средств бюджетов</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lang w:val="ru-RU" w:eastAsia="ru-RU" w:bidi="ar-SA"/>
              </w:rPr>
            </w:pPr>
            <w:r w:rsidRPr="0081142C">
              <w:rPr>
                <w:rFonts w:eastAsia="Times New Roman" w:cs="Times New Roman"/>
                <w:b/>
                <w:bCs/>
                <w:sz w:val="20"/>
                <w:lang w:val="ru-RU" w:eastAsia="ru-RU" w:bidi="ar-SA"/>
              </w:rPr>
              <w:t>3490222</w:t>
            </w:r>
          </w:p>
        </w:tc>
        <w:tc>
          <w:tcPr>
            <w:tcW w:w="1276" w:type="dxa"/>
            <w:vAlign w:val="center"/>
          </w:tcPr>
          <w:p w:rsidR="0081142C" w:rsidRPr="0081142C" w:rsidRDefault="0081142C" w:rsidP="0081142C">
            <w:pPr>
              <w:widowControl/>
              <w:jc w:val="center"/>
              <w:rPr>
                <w:rFonts w:eastAsia="Times New Roman" w:cs="Times New Roman"/>
                <w:b/>
                <w:bCs/>
                <w:color w:val="auto"/>
                <w:sz w:val="20"/>
                <w:szCs w:val="18"/>
                <w:lang w:val="ru-RU" w:eastAsia="ar-SA" w:bidi="ar-SA"/>
              </w:rPr>
            </w:pPr>
            <w:r w:rsidRPr="0081142C">
              <w:rPr>
                <w:rFonts w:eastAsia="Times New Roman" w:cs="Times New Roman"/>
                <w:b/>
                <w:sz w:val="20"/>
                <w:szCs w:val="18"/>
                <w:lang w:val="ru-RU" w:eastAsia="ar-SA" w:bidi="ar-SA"/>
              </w:rPr>
              <w:t>6228574,60</w:t>
            </w:r>
          </w:p>
        </w:tc>
        <w:tc>
          <w:tcPr>
            <w:tcW w:w="709" w:type="dxa"/>
            <w:vAlign w:val="center"/>
          </w:tcPr>
          <w:p w:rsidR="0081142C" w:rsidRPr="0081142C" w:rsidRDefault="0081142C" w:rsidP="0081142C">
            <w:pPr>
              <w:widowControl/>
              <w:suppressLineNumbers/>
              <w:snapToGrid w:val="0"/>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178,5</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ind w:left="-55"/>
              <w:jc w:val="center"/>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000 01 05 00 00 00 0000 500</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Увеличение остатков средств бюджетов </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sz w:val="20"/>
                <w:lang w:val="ru-RU" w:eastAsia="ru-RU" w:bidi="ar-SA"/>
              </w:rPr>
            </w:pPr>
            <w:r w:rsidRPr="0081142C">
              <w:rPr>
                <w:rFonts w:eastAsia="Times New Roman" w:cs="Times New Roman"/>
                <w:sz w:val="20"/>
                <w:lang w:val="ru-RU" w:eastAsia="ru-RU" w:bidi="ar-SA"/>
              </w:rPr>
              <w:t>-93440744,00</w:t>
            </w:r>
          </w:p>
        </w:tc>
        <w:tc>
          <w:tcPr>
            <w:tcW w:w="1276" w:type="dxa"/>
            <w:vAlign w:val="center"/>
          </w:tcPr>
          <w:p w:rsidR="0081142C" w:rsidRPr="0081142C" w:rsidRDefault="0081142C" w:rsidP="0081142C">
            <w:pPr>
              <w:widowControl/>
              <w:suppressAutoHyphens w:val="0"/>
              <w:ind w:left="-108" w:right="-108"/>
              <w:jc w:val="center"/>
              <w:rPr>
                <w:rFonts w:eastAsia="Times New Roman" w:cs="Times New Roman"/>
                <w:bCs/>
                <w:sz w:val="22"/>
                <w:szCs w:val="22"/>
                <w:lang w:val="ru-RU" w:eastAsia="ru-RU" w:bidi="ar-SA"/>
              </w:rPr>
            </w:pPr>
            <w:r w:rsidRPr="0081142C">
              <w:rPr>
                <w:rFonts w:eastAsia="Calibri" w:cs="Times New Roman"/>
                <w:sz w:val="20"/>
                <w:szCs w:val="22"/>
                <w:lang w:val="ru-RU" w:bidi="ar-SA"/>
              </w:rPr>
              <w:t>-85049216,52</w:t>
            </w:r>
          </w:p>
        </w:tc>
        <w:tc>
          <w:tcPr>
            <w:tcW w:w="709" w:type="dxa"/>
            <w:vAlign w:val="center"/>
          </w:tcPr>
          <w:p w:rsidR="0081142C" w:rsidRPr="0081142C" w:rsidRDefault="0081142C" w:rsidP="0081142C">
            <w:pPr>
              <w:widowControl/>
              <w:suppressAutoHyphens w:val="0"/>
              <w:spacing w:line="276" w:lineRule="auto"/>
              <w:jc w:val="center"/>
              <w:rPr>
                <w:rFonts w:eastAsia="Calibri" w:cs="Times New Roman"/>
                <w:sz w:val="18"/>
                <w:szCs w:val="18"/>
                <w:lang w:val="ru-RU" w:bidi="ar-SA"/>
              </w:rPr>
            </w:pPr>
            <w:r w:rsidRPr="0081142C">
              <w:rPr>
                <w:rFonts w:eastAsia="Calibri" w:cs="Times New Roman"/>
                <w:sz w:val="18"/>
                <w:szCs w:val="18"/>
                <w:lang w:val="ru-RU" w:bidi="ar-SA"/>
              </w:rPr>
              <w:t>91,0</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 000 01 05 02 00 00 0000 500</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Увеличение прочих остатков средств бюджетов </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sz w:val="20"/>
                <w:lang w:val="ru-RU" w:eastAsia="ru-RU" w:bidi="ar-SA"/>
              </w:rPr>
            </w:pPr>
            <w:r w:rsidRPr="0081142C">
              <w:rPr>
                <w:rFonts w:eastAsia="Times New Roman" w:cs="Times New Roman"/>
                <w:sz w:val="20"/>
                <w:lang w:val="ru-RU" w:eastAsia="ru-RU" w:bidi="ar-SA"/>
              </w:rPr>
              <w:t>-93440744,00</w:t>
            </w:r>
          </w:p>
        </w:tc>
        <w:tc>
          <w:tcPr>
            <w:tcW w:w="1276" w:type="dxa"/>
            <w:vAlign w:val="center"/>
          </w:tcPr>
          <w:p w:rsidR="0081142C" w:rsidRPr="0081142C" w:rsidRDefault="0081142C" w:rsidP="0081142C">
            <w:pPr>
              <w:widowControl/>
              <w:suppressAutoHyphens w:val="0"/>
              <w:jc w:val="center"/>
              <w:rPr>
                <w:rFonts w:ascii="Calibri" w:eastAsia="Calibri" w:hAnsi="Calibri" w:cs="Times New Roman"/>
                <w:color w:val="auto"/>
                <w:sz w:val="22"/>
                <w:szCs w:val="22"/>
                <w:lang w:val="ru-RU" w:bidi="ar-SA"/>
              </w:rPr>
            </w:pPr>
            <w:r w:rsidRPr="0081142C">
              <w:rPr>
                <w:rFonts w:eastAsia="Calibri" w:cs="Times New Roman"/>
                <w:sz w:val="20"/>
                <w:szCs w:val="22"/>
                <w:lang w:val="ru-RU" w:bidi="ar-SA"/>
              </w:rPr>
              <w:t>-85049216,52</w:t>
            </w:r>
          </w:p>
        </w:tc>
        <w:tc>
          <w:tcPr>
            <w:tcW w:w="709" w:type="dxa"/>
            <w:vAlign w:val="center"/>
          </w:tcPr>
          <w:p w:rsidR="0081142C" w:rsidRPr="0081142C" w:rsidRDefault="0081142C" w:rsidP="0081142C">
            <w:pPr>
              <w:widowControl/>
              <w:suppressAutoHyphens w:val="0"/>
              <w:spacing w:line="276" w:lineRule="auto"/>
              <w:jc w:val="center"/>
              <w:rPr>
                <w:rFonts w:eastAsia="Calibri" w:cs="Times New Roman"/>
                <w:sz w:val="18"/>
                <w:szCs w:val="18"/>
                <w:lang w:val="ru-RU" w:bidi="ar-SA"/>
              </w:rPr>
            </w:pPr>
            <w:r w:rsidRPr="0081142C">
              <w:rPr>
                <w:rFonts w:eastAsia="Calibri" w:cs="Times New Roman"/>
                <w:sz w:val="18"/>
                <w:szCs w:val="18"/>
                <w:lang w:val="ru-RU" w:bidi="ar-SA"/>
              </w:rPr>
              <w:t>91,0</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 000 01 05 02 01 00 0000 510</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Увеличение прочих остатков денежных средств бюджетов</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sz w:val="20"/>
                <w:lang w:val="ru-RU" w:eastAsia="ru-RU" w:bidi="ar-SA"/>
              </w:rPr>
            </w:pPr>
            <w:r w:rsidRPr="0081142C">
              <w:rPr>
                <w:rFonts w:eastAsia="Times New Roman" w:cs="Times New Roman"/>
                <w:sz w:val="20"/>
                <w:lang w:val="ru-RU" w:eastAsia="ru-RU" w:bidi="ar-SA"/>
              </w:rPr>
              <w:t>-93440744,00</w:t>
            </w:r>
          </w:p>
        </w:tc>
        <w:tc>
          <w:tcPr>
            <w:tcW w:w="1276" w:type="dxa"/>
            <w:vAlign w:val="center"/>
          </w:tcPr>
          <w:p w:rsidR="0081142C" w:rsidRPr="0081142C" w:rsidRDefault="0081142C" w:rsidP="0081142C">
            <w:pPr>
              <w:widowControl/>
              <w:suppressAutoHyphens w:val="0"/>
              <w:jc w:val="center"/>
              <w:rPr>
                <w:rFonts w:ascii="Calibri" w:eastAsia="Calibri" w:hAnsi="Calibri" w:cs="Times New Roman"/>
                <w:color w:val="auto"/>
                <w:sz w:val="22"/>
                <w:szCs w:val="22"/>
                <w:lang w:val="ru-RU" w:bidi="ar-SA"/>
              </w:rPr>
            </w:pPr>
            <w:r w:rsidRPr="0081142C">
              <w:rPr>
                <w:rFonts w:eastAsia="Calibri" w:cs="Times New Roman"/>
                <w:sz w:val="20"/>
                <w:szCs w:val="22"/>
                <w:lang w:val="ru-RU" w:bidi="ar-SA"/>
              </w:rPr>
              <w:t>-85049216,52</w:t>
            </w:r>
          </w:p>
        </w:tc>
        <w:tc>
          <w:tcPr>
            <w:tcW w:w="709" w:type="dxa"/>
            <w:vAlign w:val="center"/>
          </w:tcPr>
          <w:p w:rsidR="0081142C" w:rsidRPr="0081142C" w:rsidRDefault="0081142C" w:rsidP="0081142C">
            <w:pPr>
              <w:widowControl/>
              <w:suppressAutoHyphens w:val="0"/>
              <w:spacing w:line="276" w:lineRule="auto"/>
              <w:jc w:val="center"/>
              <w:rPr>
                <w:rFonts w:eastAsia="Calibri" w:cs="Times New Roman"/>
                <w:sz w:val="18"/>
                <w:szCs w:val="18"/>
                <w:lang w:val="ru-RU" w:bidi="ar-SA"/>
              </w:rPr>
            </w:pPr>
            <w:r w:rsidRPr="0081142C">
              <w:rPr>
                <w:rFonts w:eastAsia="Calibri" w:cs="Times New Roman"/>
                <w:sz w:val="18"/>
                <w:szCs w:val="18"/>
                <w:lang w:val="ru-RU" w:bidi="ar-SA"/>
              </w:rPr>
              <w:t>91,0</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 000 01 05 02 01 10 0000 510</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Увеличение прочих остатков денежных средств бюджетов сельских поселений </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sz w:val="20"/>
                <w:lang w:val="ru-RU" w:eastAsia="ru-RU" w:bidi="ar-SA"/>
              </w:rPr>
            </w:pPr>
            <w:r w:rsidRPr="0081142C">
              <w:rPr>
                <w:rFonts w:eastAsia="Times New Roman" w:cs="Times New Roman"/>
                <w:sz w:val="20"/>
                <w:lang w:val="ru-RU" w:eastAsia="ru-RU" w:bidi="ar-SA"/>
              </w:rPr>
              <w:t>-93440744,00</w:t>
            </w:r>
          </w:p>
        </w:tc>
        <w:tc>
          <w:tcPr>
            <w:tcW w:w="1276" w:type="dxa"/>
            <w:vAlign w:val="center"/>
          </w:tcPr>
          <w:p w:rsidR="0081142C" w:rsidRPr="0081142C" w:rsidRDefault="0081142C" w:rsidP="0081142C">
            <w:pPr>
              <w:widowControl/>
              <w:suppressAutoHyphens w:val="0"/>
              <w:jc w:val="center"/>
              <w:rPr>
                <w:rFonts w:ascii="Calibri" w:eastAsia="Calibri" w:hAnsi="Calibri" w:cs="Times New Roman"/>
                <w:color w:val="auto"/>
                <w:sz w:val="22"/>
                <w:szCs w:val="22"/>
                <w:lang w:val="ru-RU" w:bidi="ar-SA"/>
              </w:rPr>
            </w:pPr>
            <w:r w:rsidRPr="0081142C">
              <w:rPr>
                <w:rFonts w:eastAsia="Calibri" w:cs="Times New Roman"/>
                <w:sz w:val="20"/>
                <w:szCs w:val="22"/>
                <w:lang w:val="ru-RU" w:bidi="ar-SA"/>
              </w:rPr>
              <w:t>-85049216,52</w:t>
            </w:r>
          </w:p>
        </w:tc>
        <w:tc>
          <w:tcPr>
            <w:tcW w:w="709" w:type="dxa"/>
            <w:vAlign w:val="center"/>
          </w:tcPr>
          <w:p w:rsidR="0081142C" w:rsidRPr="0081142C" w:rsidRDefault="0081142C" w:rsidP="0081142C">
            <w:pPr>
              <w:widowControl/>
              <w:suppressAutoHyphens w:val="0"/>
              <w:spacing w:line="276" w:lineRule="auto"/>
              <w:jc w:val="center"/>
              <w:rPr>
                <w:rFonts w:eastAsia="Calibri" w:cs="Times New Roman"/>
                <w:sz w:val="18"/>
                <w:szCs w:val="18"/>
                <w:lang w:val="ru-RU" w:bidi="ar-SA"/>
              </w:rPr>
            </w:pPr>
            <w:r w:rsidRPr="0081142C">
              <w:rPr>
                <w:rFonts w:eastAsia="Calibri" w:cs="Times New Roman"/>
                <w:sz w:val="18"/>
                <w:szCs w:val="18"/>
                <w:lang w:val="ru-RU" w:bidi="ar-SA"/>
              </w:rPr>
              <w:t>91,0</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 000 01 05 00 00 00 0000 600</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Уменьшение остатков средств бюджетов </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sz w:val="20"/>
                <w:lang w:val="ru-RU" w:eastAsia="ru-RU" w:bidi="ar-SA"/>
              </w:rPr>
            </w:pPr>
            <w:r w:rsidRPr="0081142C">
              <w:rPr>
                <w:rFonts w:eastAsia="Times New Roman" w:cs="Times New Roman"/>
                <w:sz w:val="20"/>
                <w:lang w:val="ru-RU" w:eastAsia="ru-RU" w:bidi="ar-SA"/>
              </w:rPr>
              <w:t>96930966,00</w:t>
            </w:r>
          </w:p>
        </w:tc>
        <w:tc>
          <w:tcPr>
            <w:tcW w:w="1276" w:type="dxa"/>
            <w:vAlign w:val="center"/>
          </w:tcPr>
          <w:p w:rsidR="0081142C" w:rsidRPr="0081142C" w:rsidRDefault="0081142C" w:rsidP="0081142C">
            <w:pPr>
              <w:widowControl/>
              <w:suppressAutoHyphens w:val="0"/>
              <w:jc w:val="center"/>
              <w:rPr>
                <w:rFonts w:ascii="Calibri" w:eastAsia="Calibri" w:hAnsi="Calibri" w:cs="Times New Roman"/>
                <w:color w:val="auto"/>
                <w:sz w:val="20"/>
                <w:szCs w:val="22"/>
                <w:lang w:val="ru-RU" w:bidi="ar-SA"/>
              </w:rPr>
            </w:pPr>
            <w:r w:rsidRPr="0081142C">
              <w:rPr>
                <w:rFonts w:eastAsia="Times New Roman" w:cs="Times New Roman"/>
                <w:bCs/>
                <w:sz w:val="20"/>
                <w:szCs w:val="21"/>
                <w:lang w:val="ru-RU" w:eastAsia="ru-RU" w:bidi="ar-SA"/>
              </w:rPr>
              <w:t>91277791,12</w:t>
            </w:r>
          </w:p>
        </w:tc>
        <w:tc>
          <w:tcPr>
            <w:tcW w:w="709" w:type="dxa"/>
            <w:vAlign w:val="center"/>
          </w:tcPr>
          <w:p w:rsidR="0081142C" w:rsidRPr="0081142C" w:rsidRDefault="0081142C" w:rsidP="0081142C">
            <w:pPr>
              <w:widowControl/>
              <w:suppressAutoHyphens w:val="0"/>
              <w:jc w:val="center"/>
              <w:rPr>
                <w:rFonts w:eastAsia="Times New Roman" w:cs="Times New Roman"/>
                <w:bCs/>
                <w:sz w:val="18"/>
                <w:szCs w:val="21"/>
                <w:lang w:val="ru-RU" w:eastAsia="ru-RU" w:bidi="ar-SA"/>
              </w:rPr>
            </w:pPr>
            <w:r w:rsidRPr="0081142C">
              <w:rPr>
                <w:rFonts w:eastAsia="Times New Roman" w:cs="Times New Roman"/>
                <w:bCs/>
                <w:sz w:val="18"/>
                <w:szCs w:val="21"/>
                <w:lang w:val="ru-RU" w:eastAsia="ru-RU" w:bidi="ar-SA"/>
              </w:rPr>
              <w:t>94,2</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 000 01 05 02 00 00 0000 600</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Уменьшение прочих остатков средств бюджетов </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sz w:val="20"/>
                <w:lang w:val="ru-RU" w:eastAsia="ru-RU" w:bidi="ar-SA"/>
              </w:rPr>
            </w:pPr>
            <w:r w:rsidRPr="0081142C">
              <w:rPr>
                <w:rFonts w:eastAsia="Times New Roman" w:cs="Times New Roman"/>
                <w:sz w:val="20"/>
                <w:lang w:val="ru-RU" w:eastAsia="ru-RU" w:bidi="ar-SA"/>
              </w:rPr>
              <w:t>96930966,00</w:t>
            </w:r>
          </w:p>
        </w:tc>
        <w:tc>
          <w:tcPr>
            <w:tcW w:w="1276" w:type="dxa"/>
            <w:vAlign w:val="center"/>
          </w:tcPr>
          <w:p w:rsidR="0081142C" w:rsidRPr="0081142C" w:rsidRDefault="0081142C" w:rsidP="0081142C">
            <w:pPr>
              <w:widowControl/>
              <w:suppressAutoHyphens w:val="0"/>
              <w:jc w:val="center"/>
              <w:rPr>
                <w:rFonts w:ascii="Calibri" w:eastAsia="Calibri" w:hAnsi="Calibri" w:cs="Times New Roman"/>
                <w:color w:val="auto"/>
                <w:sz w:val="20"/>
                <w:szCs w:val="22"/>
                <w:lang w:val="ru-RU" w:bidi="ar-SA"/>
              </w:rPr>
            </w:pPr>
            <w:r w:rsidRPr="0081142C">
              <w:rPr>
                <w:rFonts w:eastAsia="Times New Roman" w:cs="Times New Roman"/>
                <w:bCs/>
                <w:sz w:val="20"/>
                <w:szCs w:val="21"/>
                <w:lang w:val="ru-RU" w:eastAsia="ru-RU" w:bidi="ar-SA"/>
              </w:rPr>
              <w:t>91277791,12</w:t>
            </w:r>
          </w:p>
        </w:tc>
        <w:tc>
          <w:tcPr>
            <w:tcW w:w="709" w:type="dxa"/>
            <w:vAlign w:val="center"/>
          </w:tcPr>
          <w:p w:rsidR="0081142C" w:rsidRPr="0081142C" w:rsidRDefault="0081142C" w:rsidP="0081142C">
            <w:pPr>
              <w:widowControl/>
              <w:suppressAutoHyphens w:val="0"/>
              <w:jc w:val="center"/>
              <w:rPr>
                <w:rFonts w:ascii="Calibri" w:eastAsia="Calibri" w:hAnsi="Calibri" w:cs="Times New Roman"/>
                <w:color w:val="auto"/>
                <w:sz w:val="22"/>
                <w:szCs w:val="22"/>
                <w:lang w:val="ru-RU" w:bidi="ar-SA"/>
              </w:rPr>
            </w:pPr>
            <w:r w:rsidRPr="0081142C">
              <w:rPr>
                <w:rFonts w:eastAsia="Times New Roman" w:cs="Times New Roman"/>
                <w:bCs/>
                <w:sz w:val="18"/>
                <w:szCs w:val="21"/>
                <w:lang w:val="ru-RU" w:eastAsia="ru-RU" w:bidi="ar-SA"/>
              </w:rPr>
              <w:t>94,2</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 000 01 05 02 01 00 0000 610</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Уменьшение прочих остатков денежных средств бюджетов </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sz w:val="20"/>
                <w:lang w:val="ru-RU" w:eastAsia="ru-RU" w:bidi="ar-SA"/>
              </w:rPr>
            </w:pPr>
            <w:r w:rsidRPr="0081142C">
              <w:rPr>
                <w:rFonts w:eastAsia="Times New Roman" w:cs="Times New Roman"/>
                <w:sz w:val="20"/>
                <w:lang w:val="ru-RU" w:eastAsia="ru-RU" w:bidi="ar-SA"/>
              </w:rPr>
              <w:t>96930966,00</w:t>
            </w:r>
          </w:p>
        </w:tc>
        <w:tc>
          <w:tcPr>
            <w:tcW w:w="1276" w:type="dxa"/>
            <w:vAlign w:val="center"/>
          </w:tcPr>
          <w:p w:rsidR="0081142C" w:rsidRPr="0081142C" w:rsidRDefault="0081142C" w:rsidP="0081142C">
            <w:pPr>
              <w:widowControl/>
              <w:suppressAutoHyphens w:val="0"/>
              <w:jc w:val="center"/>
              <w:rPr>
                <w:rFonts w:ascii="Calibri" w:eastAsia="Calibri" w:hAnsi="Calibri" w:cs="Times New Roman"/>
                <w:color w:val="auto"/>
                <w:sz w:val="20"/>
                <w:szCs w:val="22"/>
                <w:lang w:val="ru-RU" w:bidi="ar-SA"/>
              </w:rPr>
            </w:pPr>
            <w:r w:rsidRPr="0081142C">
              <w:rPr>
                <w:rFonts w:eastAsia="Times New Roman" w:cs="Times New Roman"/>
                <w:bCs/>
                <w:sz w:val="20"/>
                <w:szCs w:val="21"/>
                <w:lang w:val="ru-RU" w:eastAsia="ru-RU" w:bidi="ar-SA"/>
              </w:rPr>
              <w:t>91277791,12</w:t>
            </w:r>
          </w:p>
        </w:tc>
        <w:tc>
          <w:tcPr>
            <w:tcW w:w="709" w:type="dxa"/>
            <w:vAlign w:val="center"/>
          </w:tcPr>
          <w:p w:rsidR="0081142C" w:rsidRPr="0081142C" w:rsidRDefault="0081142C" w:rsidP="0081142C">
            <w:pPr>
              <w:widowControl/>
              <w:suppressAutoHyphens w:val="0"/>
              <w:jc w:val="center"/>
              <w:rPr>
                <w:rFonts w:ascii="Calibri" w:eastAsia="Calibri" w:hAnsi="Calibri" w:cs="Times New Roman"/>
                <w:color w:val="auto"/>
                <w:sz w:val="22"/>
                <w:szCs w:val="22"/>
                <w:lang w:val="ru-RU" w:bidi="ar-SA"/>
              </w:rPr>
            </w:pPr>
            <w:r w:rsidRPr="0081142C">
              <w:rPr>
                <w:rFonts w:eastAsia="Times New Roman" w:cs="Times New Roman"/>
                <w:bCs/>
                <w:sz w:val="18"/>
                <w:szCs w:val="21"/>
                <w:lang w:val="ru-RU" w:eastAsia="ru-RU" w:bidi="ar-SA"/>
              </w:rPr>
              <w:t>94,2</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 000 01 05 02 01 10 0000 610</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r w:rsidRPr="0081142C">
              <w:rPr>
                <w:rFonts w:eastAsia="Times New Roman" w:cs="Times New Roman"/>
                <w:color w:val="auto"/>
                <w:sz w:val="18"/>
                <w:szCs w:val="18"/>
                <w:lang w:val="ru-RU" w:eastAsia="ar-SA" w:bidi="ar-SA"/>
              </w:rPr>
              <w:t xml:space="preserve">Уменьшение прочих остатков денежных средств бюджетов сельских поселений </w:t>
            </w: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sz w:val="20"/>
                <w:lang w:val="ru-RU" w:eastAsia="ru-RU" w:bidi="ar-SA"/>
              </w:rPr>
            </w:pPr>
            <w:r w:rsidRPr="0081142C">
              <w:rPr>
                <w:rFonts w:eastAsia="Times New Roman" w:cs="Times New Roman"/>
                <w:sz w:val="20"/>
                <w:lang w:val="ru-RU" w:eastAsia="ru-RU" w:bidi="ar-SA"/>
              </w:rPr>
              <w:t>96930966,00</w:t>
            </w:r>
          </w:p>
        </w:tc>
        <w:tc>
          <w:tcPr>
            <w:tcW w:w="1276" w:type="dxa"/>
            <w:vAlign w:val="center"/>
          </w:tcPr>
          <w:p w:rsidR="0081142C" w:rsidRPr="0081142C" w:rsidRDefault="0081142C" w:rsidP="0081142C">
            <w:pPr>
              <w:widowControl/>
              <w:suppressAutoHyphens w:val="0"/>
              <w:jc w:val="center"/>
              <w:rPr>
                <w:rFonts w:ascii="Calibri" w:eastAsia="Calibri" w:hAnsi="Calibri" w:cs="Times New Roman"/>
                <w:color w:val="auto"/>
                <w:sz w:val="20"/>
                <w:szCs w:val="22"/>
                <w:lang w:val="ru-RU" w:bidi="ar-SA"/>
              </w:rPr>
            </w:pPr>
            <w:r w:rsidRPr="0081142C">
              <w:rPr>
                <w:rFonts w:eastAsia="Times New Roman" w:cs="Times New Roman"/>
                <w:bCs/>
                <w:sz w:val="20"/>
                <w:szCs w:val="21"/>
                <w:lang w:val="ru-RU" w:eastAsia="ru-RU" w:bidi="ar-SA"/>
              </w:rPr>
              <w:t>91277791,12</w:t>
            </w:r>
          </w:p>
        </w:tc>
        <w:tc>
          <w:tcPr>
            <w:tcW w:w="709" w:type="dxa"/>
            <w:vAlign w:val="center"/>
          </w:tcPr>
          <w:p w:rsidR="0081142C" w:rsidRPr="0081142C" w:rsidRDefault="0081142C" w:rsidP="0081142C">
            <w:pPr>
              <w:widowControl/>
              <w:suppressAutoHyphens w:val="0"/>
              <w:jc w:val="center"/>
              <w:rPr>
                <w:rFonts w:ascii="Calibri" w:eastAsia="Calibri" w:hAnsi="Calibri" w:cs="Times New Roman"/>
                <w:color w:val="auto"/>
                <w:sz w:val="22"/>
                <w:szCs w:val="22"/>
                <w:lang w:val="ru-RU" w:bidi="ar-SA"/>
              </w:rPr>
            </w:pPr>
            <w:r w:rsidRPr="0081142C">
              <w:rPr>
                <w:rFonts w:eastAsia="Times New Roman" w:cs="Times New Roman"/>
                <w:bCs/>
                <w:sz w:val="18"/>
                <w:szCs w:val="21"/>
                <w:lang w:val="ru-RU" w:eastAsia="ru-RU" w:bidi="ar-SA"/>
              </w:rPr>
              <w:t>94,2</w:t>
            </w:r>
          </w:p>
        </w:tc>
      </w:tr>
      <w:tr w:rsidR="0081142C" w:rsidRPr="0081142C" w:rsidTr="0081142C">
        <w:tc>
          <w:tcPr>
            <w:tcW w:w="2552" w:type="dxa"/>
            <w:shd w:val="clear" w:color="auto" w:fill="auto"/>
            <w:vAlign w:val="center"/>
          </w:tcPr>
          <w:p w:rsidR="0081142C" w:rsidRPr="0081142C" w:rsidRDefault="0081142C" w:rsidP="0081142C">
            <w:pPr>
              <w:widowControl/>
              <w:suppressLineNumbers/>
              <w:snapToGrid w:val="0"/>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Итого:</w:t>
            </w:r>
          </w:p>
        </w:tc>
        <w:tc>
          <w:tcPr>
            <w:tcW w:w="3685" w:type="dxa"/>
            <w:shd w:val="clear" w:color="auto" w:fill="auto"/>
          </w:tcPr>
          <w:p w:rsidR="0081142C" w:rsidRPr="0081142C" w:rsidRDefault="0081142C" w:rsidP="0081142C">
            <w:pPr>
              <w:widowControl/>
              <w:suppressLineNumbers/>
              <w:snapToGrid w:val="0"/>
              <w:rPr>
                <w:rFonts w:eastAsia="Times New Roman" w:cs="Times New Roman"/>
                <w:color w:val="auto"/>
                <w:sz w:val="18"/>
                <w:szCs w:val="18"/>
                <w:lang w:val="ru-RU" w:eastAsia="ar-SA" w:bidi="ar-SA"/>
              </w:rPr>
            </w:pPr>
          </w:p>
        </w:tc>
        <w:tc>
          <w:tcPr>
            <w:tcW w:w="1276" w:type="dxa"/>
            <w:shd w:val="clear" w:color="auto" w:fill="auto"/>
            <w:vAlign w:val="center"/>
          </w:tcPr>
          <w:p w:rsidR="0081142C" w:rsidRPr="0081142C" w:rsidRDefault="0081142C" w:rsidP="0081142C">
            <w:pPr>
              <w:widowControl/>
              <w:suppressAutoHyphens w:val="0"/>
              <w:jc w:val="center"/>
              <w:rPr>
                <w:rFonts w:eastAsia="Times New Roman" w:cs="Times New Roman"/>
                <w:b/>
                <w:bCs/>
                <w:sz w:val="20"/>
                <w:lang w:val="ru-RU" w:eastAsia="ru-RU" w:bidi="ar-SA"/>
              </w:rPr>
            </w:pPr>
            <w:r w:rsidRPr="0081142C">
              <w:rPr>
                <w:rFonts w:eastAsia="Times New Roman" w:cs="Times New Roman"/>
                <w:b/>
                <w:bCs/>
                <w:sz w:val="20"/>
                <w:lang w:val="ru-RU" w:eastAsia="ru-RU" w:bidi="ar-SA"/>
              </w:rPr>
              <w:t>3490222</w:t>
            </w:r>
          </w:p>
        </w:tc>
        <w:tc>
          <w:tcPr>
            <w:tcW w:w="1276" w:type="dxa"/>
            <w:vAlign w:val="center"/>
          </w:tcPr>
          <w:p w:rsidR="0081142C" w:rsidRPr="0081142C" w:rsidRDefault="0081142C" w:rsidP="0081142C">
            <w:pPr>
              <w:widowControl/>
              <w:jc w:val="center"/>
              <w:rPr>
                <w:rFonts w:eastAsia="Times New Roman" w:cs="Times New Roman"/>
                <w:b/>
                <w:bCs/>
                <w:color w:val="auto"/>
                <w:sz w:val="18"/>
                <w:szCs w:val="18"/>
                <w:lang w:val="ru-RU" w:eastAsia="ar-SA" w:bidi="ar-SA"/>
              </w:rPr>
            </w:pPr>
            <w:r w:rsidRPr="0081142C">
              <w:rPr>
                <w:rFonts w:eastAsia="Times New Roman" w:cs="Times New Roman"/>
                <w:b/>
                <w:sz w:val="20"/>
                <w:szCs w:val="18"/>
                <w:lang w:val="ru-RU" w:eastAsia="ar-SA" w:bidi="ar-SA"/>
              </w:rPr>
              <w:t>6228574,60</w:t>
            </w:r>
          </w:p>
        </w:tc>
        <w:tc>
          <w:tcPr>
            <w:tcW w:w="709" w:type="dxa"/>
          </w:tcPr>
          <w:p w:rsidR="0081142C" w:rsidRPr="0081142C" w:rsidRDefault="0081142C" w:rsidP="0081142C">
            <w:pPr>
              <w:widowControl/>
              <w:suppressLineNumbers/>
              <w:snapToGrid w:val="0"/>
              <w:jc w:val="center"/>
              <w:rPr>
                <w:rFonts w:eastAsia="Times New Roman" w:cs="Times New Roman"/>
                <w:b/>
                <w:bCs/>
                <w:color w:val="auto"/>
                <w:sz w:val="18"/>
                <w:szCs w:val="18"/>
                <w:lang w:val="ru-RU" w:eastAsia="ar-SA" w:bidi="ar-SA"/>
              </w:rPr>
            </w:pPr>
            <w:r w:rsidRPr="0081142C">
              <w:rPr>
                <w:rFonts w:eastAsia="Times New Roman" w:cs="Times New Roman"/>
                <w:b/>
                <w:bCs/>
                <w:color w:val="auto"/>
                <w:sz w:val="18"/>
                <w:szCs w:val="18"/>
                <w:lang w:val="ru-RU" w:eastAsia="ar-SA" w:bidi="ar-SA"/>
              </w:rPr>
              <w:t>178,5</w:t>
            </w:r>
          </w:p>
        </w:tc>
      </w:tr>
    </w:tbl>
    <w:p w:rsidR="0081142C" w:rsidRPr="0081142C" w:rsidRDefault="0081142C" w:rsidP="0081142C">
      <w:pPr>
        <w:widowControl/>
        <w:jc w:val="both"/>
        <w:rPr>
          <w:rFonts w:eastAsia="Times New Roman" w:cs="Times New Roman"/>
          <w:color w:val="auto"/>
          <w:sz w:val="28"/>
          <w:szCs w:val="28"/>
          <w:lang w:val="ru-RU" w:eastAsia="ar-SA" w:bidi="ar-SA"/>
        </w:rPr>
      </w:pPr>
    </w:p>
    <w:p w:rsidR="00F151E7" w:rsidRDefault="0081142C" w:rsidP="00F151E7">
      <w:pPr>
        <w:widowControl/>
        <w:tabs>
          <w:tab w:val="left" w:pos="-2140"/>
          <w:tab w:val="left" w:pos="-2100"/>
        </w:tabs>
        <w:suppressAutoHyphens w:val="0"/>
        <w:jc w:val="center"/>
        <w:rPr>
          <w:rFonts w:eastAsia="Times New Roman" w:cs="Times New Roman"/>
          <w:color w:val="auto"/>
          <w:sz w:val="26"/>
          <w:szCs w:val="26"/>
          <w:lang w:val="ru-RU" w:eastAsia="ru-RU" w:bidi="ar-SA"/>
        </w:rPr>
      </w:pPr>
      <w:r>
        <w:rPr>
          <w:rFonts w:eastAsia="Times New Roman" w:cs="Times New Roman"/>
          <w:color w:val="auto"/>
          <w:sz w:val="26"/>
          <w:szCs w:val="26"/>
          <w:lang w:val="ru-RU" w:eastAsia="ru-RU" w:bidi="ar-SA"/>
        </w:rPr>
        <w:t>***</w:t>
      </w:r>
    </w:p>
    <w:p w:rsidR="0081142C" w:rsidRDefault="0081142C" w:rsidP="00F151E7">
      <w:pPr>
        <w:widowControl/>
        <w:tabs>
          <w:tab w:val="left" w:pos="-2140"/>
          <w:tab w:val="left" w:pos="-2100"/>
        </w:tabs>
        <w:suppressAutoHyphens w:val="0"/>
        <w:jc w:val="center"/>
        <w:rPr>
          <w:rFonts w:eastAsia="Times New Roman" w:cs="Times New Roman"/>
          <w:color w:val="auto"/>
          <w:sz w:val="26"/>
          <w:szCs w:val="26"/>
          <w:lang w:val="ru-RU" w:eastAsia="ru-RU" w:bidi="ar-SA"/>
        </w:rPr>
      </w:pPr>
      <w:r>
        <w:rPr>
          <w:noProof/>
          <w:sz w:val="28"/>
          <w:szCs w:val="28"/>
          <w:lang w:eastAsia="ru-RU" w:bidi="ar-SA"/>
        </w:rPr>
        <w:drawing>
          <wp:inline distT="0" distB="0" distL="0" distR="0" wp14:anchorId="7E513628" wp14:editId="0C9792D9">
            <wp:extent cx="536575" cy="670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СОВЕТ ДЕПУТАТОВ КАРАВАЕВСКОГО СЕЛЬСКОГО ПОСЕЛЕНИЯ</w:t>
      </w: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КОСТРОМСКОГО МУНИЦИПАЛЬНОГО РАЙОНА</w:t>
      </w: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 xml:space="preserve"> КОСТРОМСКОЙ ОБЛАСТИ</w:t>
      </w:r>
    </w:p>
    <w:p w:rsidR="0081142C" w:rsidRPr="0081142C" w:rsidRDefault="0081142C" w:rsidP="0081142C">
      <w:pPr>
        <w:widowControl/>
        <w:jc w:val="center"/>
        <w:rPr>
          <w:rFonts w:eastAsia="Times New Roman" w:cs="Times New Roman"/>
          <w:b/>
          <w:color w:val="auto"/>
          <w:sz w:val="26"/>
          <w:szCs w:val="26"/>
          <w:lang w:val="ru-RU" w:eastAsia="ar-SA" w:bidi="ar-SA"/>
        </w:rPr>
      </w:pPr>
    </w:p>
    <w:p w:rsidR="0081142C" w:rsidRPr="0081142C" w:rsidRDefault="0081142C" w:rsidP="0081142C">
      <w:pPr>
        <w:widowControl/>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Р Е Ш Е Н И Е</w:t>
      </w:r>
    </w:p>
    <w:p w:rsidR="0081142C" w:rsidRPr="0081142C" w:rsidRDefault="0081142C" w:rsidP="0081142C">
      <w:pPr>
        <w:widowControl/>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 xml:space="preserve"> </w:t>
      </w:r>
    </w:p>
    <w:p w:rsidR="0081142C" w:rsidRPr="0081142C" w:rsidRDefault="0081142C" w:rsidP="0081142C">
      <w:pPr>
        <w:widowControl/>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«10» июля 2026 года №</w:t>
      </w:r>
      <w:r>
        <w:rPr>
          <w:rFonts w:eastAsia="Times New Roman" w:cs="Times New Roman"/>
          <w:color w:val="auto"/>
          <w:sz w:val="26"/>
          <w:szCs w:val="26"/>
          <w:lang w:val="ru-RU" w:eastAsia="ar-SA" w:bidi="ar-SA"/>
        </w:rPr>
        <w:t xml:space="preserve"> </w:t>
      </w:r>
      <w:r w:rsidRPr="0081142C">
        <w:rPr>
          <w:rFonts w:eastAsia="Times New Roman" w:cs="Times New Roman"/>
          <w:color w:val="auto"/>
          <w:sz w:val="26"/>
          <w:szCs w:val="26"/>
          <w:lang w:val="ru-RU" w:eastAsia="ar-SA" w:bidi="ar-SA"/>
        </w:rPr>
        <w:t>33-4                                                                  п. Караваево</w:t>
      </w:r>
    </w:p>
    <w:p w:rsidR="0081142C" w:rsidRPr="0081142C" w:rsidRDefault="0081142C" w:rsidP="0081142C">
      <w:pPr>
        <w:widowControl/>
        <w:rPr>
          <w:rFonts w:eastAsia="Times New Roman" w:cs="Times New Roman"/>
          <w:color w:val="auto"/>
          <w:sz w:val="26"/>
          <w:szCs w:val="26"/>
          <w:lang w:val="ru-RU" w:eastAsia="ar-SA" w:bidi="ar-SA"/>
        </w:rPr>
      </w:pPr>
    </w:p>
    <w:p w:rsidR="0081142C" w:rsidRDefault="0081142C" w:rsidP="0081142C">
      <w:pPr>
        <w:widowControl/>
        <w:suppressAutoHyphens w:val="0"/>
        <w:jc w:val="center"/>
        <w:rPr>
          <w:rFonts w:eastAsia="Times New Roman" w:cs="Times New Roman"/>
          <w:b/>
          <w:color w:val="auto"/>
          <w:sz w:val="26"/>
          <w:szCs w:val="26"/>
          <w:lang w:val="ru-RU" w:eastAsia="ar-SA" w:bidi="ar-SA"/>
        </w:rPr>
      </w:pPr>
      <w:r w:rsidRPr="0081142C">
        <w:rPr>
          <w:rFonts w:eastAsia="Times New Roman" w:cs="Times New Roman"/>
          <w:b/>
          <w:color w:val="auto"/>
          <w:sz w:val="26"/>
          <w:szCs w:val="26"/>
          <w:lang w:val="ru-RU" w:eastAsia="ar-SA" w:bidi="ar-SA"/>
        </w:rPr>
        <w:t xml:space="preserve">О внесении изменений и дополнений в Решение Совета депутатов </w:t>
      </w:r>
    </w:p>
    <w:p w:rsidR="0081142C" w:rsidRPr="0081142C" w:rsidRDefault="0081142C" w:rsidP="0081142C">
      <w:pPr>
        <w:widowControl/>
        <w:suppressAutoHyphens w:val="0"/>
        <w:jc w:val="center"/>
        <w:rPr>
          <w:rFonts w:eastAsia="Calibri" w:cs="Times New Roman"/>
          <w:b/>
          <w:color w:val="auto"/>
          <w:sz w:val="26"/>
          <w:szCs w:val="26"/>
          <w:lang w:val="ru-RU" w:bidi="ar-SA"/>
        </w:rPr>
      </w:pPr>
      <w:r w:rsidRPr="0081142C">
        <w:rPr>
          <w:rFonts w:eastAsia="Times New Roman" w:cs="Times New Roman"/>
          <w:b/>
          <w:color w:val="auto"/>
          <w:sz w:val="26"/>
          <w:szCs w:val="26"/>
          <w:lang w:val="ru-RU" w:eastAsia="ar-SA" w:bidi="ar-SA"/>
        </w:rPr>
        <w:t xml:space="preserve">   от 29.12.2025г. №59-4 «О бюджете Караваевского сельского поселения Костромского муниципального района Костромской области на 2026 год» </w:t>
      </w:r>
      <w:r w:rsidRPr="0081142C">
        <w:rPr>
          <w:rFonts w:eastAsia="Calibri" w:cs="Times New Roman"/>
          <w:b/>
          <w:color w:val="auto"/>
          <w:sz w:val="26"/>
          <w:szCs w:val="26"/>
          <w:lang w:val="ru-RU" w:bidi="ar-SA"/>
        </w:rPr>
        <w:t xml:space="preserve"> (с учетом внесенных изменений и дополнений решениями Совета депутатов от 13.02.2026г. №4-4, от 29.04.2026г. №19-4, от 02.06.2026г. №25-4)</w:t>
      </w:r>
    </w:p>
    <w:p w:rsidR="0081142C" w:rsidRPr="0081142C" w:rsidRDefault="0081142C" w:rsidP="0081142C">
      <w:pPr>
        <w:widowControl/>
        <w:ind w:left="36" w:firstLine="541"/>
        <w:jc w:val="both"/>
        <w:rPr>
          <w:rFonts w:eastAsia="Times New Roman" w:cs="Times New Roman"/>
          <w:color w:val="auto"/>
          <w:sz w:val="26"/>
          <w:szCs w:val="26"/>
          <w:lang w:val="ru-RU" w:eastAsia="ar-SA" w:bidi="ar-SA"/>
        </w:rPr>
      </w:pPr>
    </w:p>
    <w:p w:rsidR="0081142C" w:rsidRPr="0081142C" w:rsidRDefault="0081142C" w:rsidP="0081142C">
      <w:pPr>
        <w:widowControl/>
        <w:ind w:left="36" w:firstLine="541"/>
        <w:jc w:val="both"/>
        <w:rPr>
          <w:rFonts w:eastAsia="Times New Roman" w:cs="Times New Roman"/>
          <w:b/>
          <w:color w:val="auto"/>
          <w:sz w:val="26"/>
          <w:szCs w:val="26"/>
          <w:lang w:val="ru-RU" w:eastAsia="ar-SA" w:bidi="ar-SA"/>
        </w:rPr>
      </w:pPr>
      <w:r w:rsidRPr="0081142C">
        <w:rPr>
          <w:rFonts w:eastAsia="Times New Roman" w:cs="Times New Roman"/>
          <w:color w:val="auto"/>
          <w:sz w:val="26"/>
          <w:szCs w:val="26"/>
          <w:lang w:val="ru-RU" w:eastAsia="ar-SA" w:bidi="ar-SA"/>
        </w:rPr>
        <w:lastRenderedPageBreak/>
        <w:t xml:space="preserve">В связи с проведенным анализом поступления доходов в бюджет Караваевского сельского поселения и внесением изменений в бюджетные ассигнования из бюджета Костромского муниципального района и областного бюджета бюджету Караваевского сельского поселения на 2026 год, Совет депутатов Караваевского сельского поселения Костромского муниципального района Костромской области </w:t>
      </w:r>
      <w:r w:rsidRPr="0081142C">
        <w:rPr>
          <w:rFonts w:eastAsia="Times New Roman" w:cs="Times New Roman"/>
          <w:b/>
          <w:color w:val="auto"/>
          <w:sz w:val="26"/>
          <w:szCs w:val="26"/>
          <w:lang w:val="ru-RU" w:eastAsia="ar-SA" w:bidi="ar-SA"/>
        </w:rPr>
        <w:t>РЕШИЛ:</w:t>
      </w:r>
    </w:p>
    <w:p w:rsidR="0081142C" w:rsidRPr="0081142C" w:rsidRDefault="0081142C" w:rsidP="0081142C">
      <w:pPr>
        <w:widowControl/>
        <w:suppressAutoHyphens w:val="0"/>
        <w:ind w:firstLine="709"/>
        <w:jc w:val="both"/>
        <w:rPr>
          <w:rFonts w:eastAsia="Times New Roman" w:cs="Times New Roman"/>
          <w:color w:val="auto"/>
          <w:sz w:val="26"/>
          <w:szCs w:val="26"/>
          <w:lang w:val="ru-RU" w:eastAsia="ar-SA" w:bidi="ar-SA"/>
        </w:rPr>
      </w:pPr>
      <w:r w:rsidRPr="0081142C">
        <w:rPr>
          <w:rFonts w:eastAsia="Times New Roman" w:cs="Times New Roman"/>
          <w:b/>
          <w:bCs/>
          <w:color w:val="auto"/>
          <w:sz w:val="26"/>
          <w:szCs w:val="26"/>
          <w:lang w:val="ru-RU" w:eastAsia="ar-SA" w:bidi="ar-SA"/>
        </w:rPr>
        <w:t>1</w:t>
      </w:r>
      <w:r w:rsidRPr="0081142C">
        <w:rPr>
          <w:rFonts w:eastAsia="Times New Roman" w:cs="Times New Roman"/>
          <w:color w:val="auto"/>
          <w:sz w:val="26"/>
          <w:szCs w:val="26"/>
          <w:lang w:val="ru-RU" w:eastAsia="ar-SA" w:bidi="ar-SA"/>
        </w:rPr>
        <w:t xml:space="preserve">.Внести в решение Совета депутатов Караваевского сельского поселения Костромского муниципального района Костромской области от 29.12.2025г. №59-4 «О бюджете Караваевского сельского поселения Костромского муниципального района Костромской области на 2026 год» </w:t>
      </w:r>
      <w:r w:rsidRPr="0081142C">
        <w:rPr>
          <w:rFonts w:eastAsia="Calibri" w:cs="Times New Roman"/>
          <w:color w:val="auto"/>
          <w:sz w:val="26"/>
          <w:szCs w:val="26"/>
          <w:lang w:val="ru-RU" w:bidi="ar-SA"/>
        </w:rPr>
        <w:t>(с учетом внесенных изменений и дополнений решениями Совета депутатов от 13.02.2026г. №4-4, от 29.04.2026г. №19-4, от 02.06.2026г. №25-4),</w:t>
      </w:r>
      <w:r w:rsidRPr="0081142C">
        <w:rPr>
          <w:rFonts w:eastAsia="Times New Roman" w:cs="Times New Roman"/>
          <w:color w:val="auto"/>
          <w:sz w:val="26"/>
          <w:szCs w:val="26"/>
          <w:lang w:val="ru-RU" w:eastAsia="ar-SA" w:bidi="ar-SA"/>
        </w:rPr>
        <w:t xml:space="preserve"> следующие изменения и дополнения:</w:t>
      </w:r>
    </w:p>
    <w:p w:rsidR="0081142C" w:rsidRPr="0081142C" w:rsidRDefault="0081142C" w:rsidP="0081142C">
      <w:pPr>
        <w:widowControl/>
        <w:ind w:firstLine="556"/>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1) увеличить доходную часть бюджета на 2026 год на 303944,00 рубля, в том числе за счет увеличения собственных доходов на 303944,00 рубля.</w:t>
      </w:r>
    </w:p>
    <w:p w:rsidR="0081142C" w:rsidRPr="0081142C" w:rsidRDefault="0081142C" w:rsidP="0081142C">
      <w:pPr>
        <w:widowControl/>
        <w:ind w:firstLine="556"/>
        <w:jc w:val="both"/>
        <w:rPr>
          <w:rFonts w:eastAsia="Calibri" w:cs="Times New Roman"/>
          <w:color w:val="auto"/>
          <w:sz w:val="26"/>
          <w:szCs w:val="26"/>
          <w:lang w:val="ru-RU" w:bidi="ar-SA"/>
        </w:rPr>
      </w:pPr>
      <w:r w:rsidRPr="0081142C">
        <w:rPr>
          <w:rFonts w:eastAsia="Calibri" w:cs="Times New Roman"/>
          <w:color w:val="auto"/>
          <w:sz w:val="26"/>
          <w:szCs w:val="26"/>
          <w:lang w:val="ru-RU" w:bidi="ar-SA"/>
        </w:rPr>
        <w:t>2) увеличить расходную часть бюджета на 2026 год на 318455,00 рублей.</w:t>
      </w:r>
    </w:p>
    <w:p w:rsidR="0081142C" w:rsidRPr="0081142C" w:rsidRDefault="0081142C" w:rsidP="0081142C">
      <w:pPr>
        <w:widowControl/>
        <w:ind w:firstLine="567"/>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3) пункт 1 изложить в новой редакции:</w:t>
      </w:r>
    </w:p>
    <w:p w:rsidR="0081142C" w:rsidRPr="0081142C" w:rsidRDefault="0081142C" w:rsidP="0081142C">
      <w:pPr>
        <w:widowControl/>
        <w:ind w:firstLine="585"/>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«1. Утвердить бюджет Караваевского сельского поселения Костромского муниципального района Костромской области (далее по тексту решения – бюджет поселения) на 2026 год по доходам в сумме 92834581</w:t>
      </w:r>
      <w:r w:rsidRPr="0081142C">
        <w:rPr>
          <w:rFonts w:eastAsia="Calibri" w:cs="Times New Roman"/>
          <w:color w:val="auto"/>
          <w:sz w:val="26"/>
          <w:szCs w:val="26"/>
          <w:lang w:val="ru-RU" w:eastAsia="ar-SA" w:bidi="ar-SA"/>
        </w:rPr>
        <w:t xml:space="preserve">,00 </w:t>
      </w:r>
      <w:r w:rsidRPr="0081142C">
        <w:rPr>
          <w:rFonts w:eastAsia="Times New Roman" w:cs="Times New Roman"/>
          <w:color w:val="auto"/>
          <w:sz w:val="26"/>
          <w:szCs w:val="26"/>
          <w:lang w:val="ru-RU" w:eastAsia="ar-SA" w:bidi="ar-SA"/>
        </w:rPr>
        <w:t xml:space="preserve">рубль, в том числе по собственным доходам в сумме 84708281,00 рубль, по безвозмездным поступлениям от других бюджетов бюджетной системы Российской Федерации в сумме 8023300,00 рублей, </w:t>
      </w:r>
      <w:r w:rsidRPr="0081142C">
        <w:rPr>
          <w:rFonts w:eastAsia="Calibri" w:cs="Times New Roman"/>
          <w:color w:val="auto"/>
          <w:sz w:val="26"/>
          <w:szCs w:val="26"/>
          <w:lang w:val="ru-RU" w:bidi="ar-SA"/>
        </w:rPr>
        <w:t>по безвозмездным поступлениям от негосударственных организаций в сумме 85000,00 рублей, по прочим безвозмездным поступлениям в сумме 18000,00 рублей,</w:t>
      </w:r>
      <w:r w:rsidRPr="0081142C">
        <w:rPr>
          <w:rFonts w:eastAsia="Times New Roman" w:cs="Times New Roman"/>
          <w:color w:val="auto"/>
          <w:sz w:val="26"/>
          <w:szCs w:val="26"/>
          <w:lang w:val="ru-RU" w:eastAsia="ar-SA" w:bidi="ar-SA"/>
        </w:rPr>
        <w:t xml:space="preserve"> по расходам в сумме 98695738,00 рублей, с превышением расходов над доходами (дефицит бюджета) – 5861157,00 рублей». </w:t>
      </w:r>
    </w:p>
    <w:p w:rsidR="0081142C" w:rsidRPr="0081142C" w:rsidRDefault="0081142C" w:rsidP="0081142C">
      <w:pPr>
        <w:widowControl/>
        <w:tabs>
          <w:tab w:val="left" w:pos="993"/>
          <w:tab w:val="left" w:pos="1276"/>
        </w:tabs>
        <w:ind w:firstLine="709"/>
        <w:jc w:val="both"/>
        <w:rPr>
          <w:rFonts w:eastAsia="Times New Roman" w:cs="Times New Roman"/>
          <w:color w:val="auto"/>
          <w:sz w:val="26"/>
          <w:szCs w:val="26"/>
          <w:lang w:val="ru-RU" w:eastAsia="ar-SA" w:bidi="ar-SA"/>
        </w:rPr>
      </w:pPr>
      <w:r w:rsidRPr="0081142C">
        <w:rPr>
          <w:rFonts w:eastAsia="Times New Roman" w:cs="Times New Roman"/>
          <w:b/>
          <w:color w:val="auto"/>
          <w:sz w:val="26"/>
          <w:szCs w:val="26"/>
          <w:lang w:val="ru-RU" w:eastAsia="ar-SA" w:bidi="ar-SA"/>
        </w:rPr>
        <w:t>2.</w:t>
      </w:r>
      <w:r w:rsidRPr="0081142C">
        <w:rPr>
          <w:rFonts w:eastAsia="Times New Roman" w:cs="Times New Roman"/>
          <w:color w:val="auto"/>
          <w:sz w:val="26"/>
          <w:szCs w:val="26"/>
          <w:lang w:val="ru-RU" w:eastAsia="ar-SA" w:bidi="ar-SA"/>
        </w:rPr>
        <w:t xml:space="preserve"> Приложение № 1 «Объем поступлений доходов в бюджет Караваевского сельского поселения на 2026 год, Приложение </w:t>
      </w:r>
      <w:r w:rsidRPr="0081142C">
        <w:rPr>
          <w:rFonts w:eastAsia="Calibri" w:cs="Times New Roman"/>
          <w:color w:val="auto"/>
          <w:sz w:val="26"/>
          <w:szCs w:val="26"/>
          <w:lang w:val="ru-RU" w:bidi="ar-SA"/>
        </w:rPr>
        <w:t xml:space="preserve">№ 2 «Ведомственная структура, распределение бюджетных ассигнований по разделам, подразделам, целевым статьям и видам расходов классификации расходов бюджетов Российской Федерации бюджета Караваевского сельского поселения на 2026 год», </w:t>
      </w:r>
      <w:r w:rsidRPr="0081142C">
        <w:rPr>
          <w:rFonts w:eastAsia="Times New Roman" w:cs="Times New Roman"/>
          <w:bCs/>
          <w:color w:val="auto"/>
          <w:sz w:val="26"/>
          <w:szCs w:val="26"/>
          <w:lang w:val="ru-RU" w:eastAsia="ar-SA" w:bidi="ar-SA"/>
        </w:rPr>
        <w:t>П</w:t>
      </w:r>
      <w:r w:rsidRPr="0081142C">
        <w:rPr>
          <w:rFonts w:eastAsia="Times New Roman" w:cs="Times New Roman"/>
          <w:color w:val="auto"/>
          <w:sz w:val="26"/>
          <w:szCs w:val="26"/>
          <w:lang w:val="ru-RU" w:eastAsia="ar-SA" w:bidi="ar-SA"/>
        </w:rPr>
        <w:t>риложение № 3 «Источники финансирования дефицита бюджета Караваевского сельского поселения на 2026 год», Приложение № 4 «Распределение бюджетных ассигнований на реализацию муниципальных программ Караваевского сельского поселения Костромского муниципального района Костромской области на 2026 год к решению изложить в новой редакции.</w:t>
      </w:r>
    </w:p>
    <w:p w:rsidR="0081142C" w:rsidRPr="0081142C" w:rsidRDefault="0081142C" w:rsidP="0081142C">
      <w:pPr>
        <w:widowControl/>
        <w:ind w:firstLine="709"/>
        <w:jc w:val="both"/>
        <w:rPr>
          <w:rFonts w:eastAsia="Times New Roman" w:cs="Times New Roman"/>
          <w:color w:val="auto"/>
          <w:sz w:val="26"/>
          <w:szCs w:val="26"/>
          <w:lang w:val="ru-RU" w:eastAsia="ar-SA" w:bidi="ar-SA"/>
        </w:rPr>
      </w:pPr>
      <w:r w:rsidRPr="0081142C">
        <w:rPr>
          <w:rFonts w:eastAsia="Times New Roman" w:cs="Times New Roman"/>
          <w:b/>
          <w:color w:val="auto"/>
          <w:sz w:val="26"/>
          <w:szCs w:val="26"/>
          <w:lang w:val="ru-RU" w:eastAsia="ar-SA" w:bidi="ar-SA"/>
        </w:rPr>
        <w:t>3.</w:t>
      </w:r>
      <w:r w:rsidRPr="0081142C">
        <w:rPr>
          <w:rFonts w:eastAsia="Times New Roman" w:cs="Times New Roman"/>
          <w:color w:val="auto"/>
          <w:sz w:val="26"/>
          <w:szCs w:val="26"/>
          <w:lang w:val="ru-RU" w:eastAsia="ar-SA" w:bidi="ar-SA"/>
        </w:rPr>
        <w:t>Настоящее решение опубликовать в информационном бюллетене «Караваевский вестник».</w:t>
      </w:r>
    </w:p>
    <w:p w:rsidR="0081142C" w:rsidRPr="0081142C" w:rsidRDefault="0081142C" w:rsidP="0081142C">
      <w:pPr>
        <w:widowControl/>
        <w:ind w:firstLine="709"/>
        <w:jc w:val="both"/>
        <w:rPr>
          <w:rFonts w:eastAsia="Times New Roman" w:cs="Times New Roman"/>
          <w:color w:val="auto"/>
          <w:sz w:val="26"/>
          <w:szCs w:val="26"/>
          <w:lang w:val="ru-RU" w:eastAsia="ar-SA" w:bidi="ar-SA"/>
        </w:rPr>
      </w:pPr>
      <w:r w:rsidRPr="0081142C">
        <w:rPr>
          <w:rFonts w:eastAsia="Times New Roman" w:cs="Times New Roman"/>
          <w:b/>
          <w:color w:val="auto"/>
          <w:sz w:val="26"/>
          <w:szCs w:val="26"/>
          <w:lang w:val="ru-RU" w:eastAsia="ar-SA" w:bidi="ar-SA"/>
        </w:rPr>
        <w:t>4.</w:t>
      </w:r>
      <w:r w:rsidRPr="0081142C">
        <w:rPr>
          <w:rFonts w:eastAsia="Times New Roman" w:cs="Times New Roman"/>
          <w:color w:val="auto"/>
          <w:sz w:val="26"/>
          <w:szCs w:val="26"/>
          <w:lang w:val="ru-RU" w:eastAsia="ar-SA" w:bidi="ar-SA"/>
        </w:rPr>
        <w:t>Настоящее решение вступает в силу с момента опубликования.</w:t>
      </w:r>
    </w:p>
    <w:p w:rsidR="0081142C" w:rsidRPr="0081142C" w:rsidRDefault="0081142C" w:rsidP="0081142C">
      <w:pPr>
        <w:widowControl/>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 xml:space="preserve">                                                       </w:t>
      </w:r>
    </w:p>
    <w:p w:rsidR="0081142C" w:rsidRPr="0081142C" w:rsidRDefault="0081142C" w:rsidP="0081142C">
      <w:pPr>
        <w:widowControl/>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 xml:space="preserve">Глава Караваевского сельского поселения,                                  </w:t>
      </w:r>
    </w:p>
    <w:p w:rsidR="0081142C" w:rsidRPr="0081142C" w:rsidRDefault="0081142C" w:rsidP="0081142C">
      <w:pPr>
        <w:widowControl/>
        <w:jc w:val="both"/>
        <w:rPr>
          <w:rFonts w:eastAsia="Times New Roman" w:cs="Times New Roman"/>
          <w:color w:val="auto"/>
          <w:sz w:val="26"/>
          <w:szCs w:val="26"/>
          <w:lang w:val="ru-RU" w:eastAsia="ar-SA" w:bidi="ar-SA"/>
        </w:rPr>
      </w:pPr>
      <w:r w:rsidRPr="0081142C">
        <w:rPr>
          <w:rFonts w:eastAsia="Times New Roman" w:cs="Times New Roman"/>
          <w:color w:val="auto"/>
          <w:sz w:val="26"/>
          <w:szCs w:val="26"/>
          <w:lang w:val="ru-RU" w:eastAsia="ar-SA" w:bidi="ar-SA"/>
        </w:rPr>
        <w:t>Председатель совета депутатов                                                       О.Е. Теребрина</w:t>
      </w: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Приложение №1</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 решению Совета депутатов</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Караваевского сельского поселения</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от 10 июля 2026г. №33-4</w:t>
      </w: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both"/>
        <w:rPr>
          <w:rFonts w:ascii="Calibri" w:eastAsia="Calibri" w:hAnsi="Calibri" w:cs="Times New Roman"/>
          <w:color w:val="auto"/>
          <w:sz w:val="20"/>
          <w:szCs w:val="20"/>
          <w:lang w:val="ru-RU" w:eastAsia="ru-RU" w:bidi="ar-SA"/>
        </w:rPr>
      </w:pPr>
      <w:r w:rsidRPr="0081142C">
        <w:rPr>
          <w:rFonts w:ascii="Calibri" w:eastAsia="Calibri" w:hAnsi="Calibri" w:cs="Times New Roman"/>
          <w:color w:val="auto"/>
          <w:sz w:val="22"/>
          <w:szCs w:val="22"/>
          <w:lang w:val="ru-RU" w:eastAsia="ar-SA" w:bidi="ar-SA"/>
        </w:rPr>
        <w:lastRenderedPageBreak/>
        <w:fldChar w:fldCharType="begin"/>
      </w:r>
      <w:r w:rsidRPr="0081142C">
        <w:rPr>
          <w:rFonts w:ascii="Calibri" w:eastAsia="Calibri" w:hAnsi="Calibri" w:cs="Times New Roman"/>
          <w:color w:val="auto"/>
          <w:sz w:val="22"/>
          <w:szCs w:val="22"/>
          <w:lang w:val="ru-RU" w:eastAsia="ar-SA" w:bidi="ar-SA"/>
        </w:rPr>
        <w:instrText xml:space="preserve"> LINK Excel.Sheet.8 "C:\\Users\\3\\Desktop\\MyDocs\\БЮДЖЕТ 2026\\Приложение 1 Доходы 2026 от 10.07.26.xls" "Лист1!R6C1:R75C3" \a \f 4 \h </w:instrText>
      </w:r>
      <w:r w:rsidRPr="0081142C">
        <w:rPr>
          <w:rFonts w:ascii="Calibri" w:eastAsia="Calibri" w:hAnsi="Calibri" w:cs="Times New Roman"/>
          <w:color w:val="auto"/>
          <w:sz w:val="22"/>
          <w:szCs w:val="22"/>
          <w:lang w:val="ru-RU" w:eastAsia="ar-SA" w:bidi="ar-SA"/>
        </w:rPr>
        <w:instrText xml:space="preserve"> \* MERGEFORMAT </w:instrText>
      </w:r>
      <w:r w:rsidRPr="0081142C">
        <w:rPr>
          <w:rFonts w:ascii="Calibri" w:eastAsia="Calibri" w:hAnsi="Calibri" w:cs="Times New Roman"/>
          <w:color w:val="auto"/>
          <w:sz w:val="22"/>
          <w:szCs w:val="22"/>
          <w:lang w:val="ru-RU" w:eastAsia="ar-SA" w:bidi="ar-SA"/>
        </w:rPr>
        <w:fldChar w:fldCharType="separate"/>
      </w:r>
    </w:p>
    <w:tbl>
      <w:tblPr>
        <w:tblW w:w="9904" w:type="dxa"/>
        <w:tblInd w:w="108" w:type="dxa"/>
        <w:tblLook w:val="04A0" w:firstRow="1" w:lastRow="0" w:firstColumn="1" w:lastColumn="0" w:noHBand="0" w:noVBand="1"/>
      </w:tblPr>
      <w:tblGrid>
        <w:gridCol w:w="2711"/>
        <w:gridCol w:w="5862"/>
        <w:gridCol w:w="499"/>
        <w:gridCol w:w="832"/>
      </w:tblGrid>
      <w:tr w:rsidR="0081142C" w:rsidRPr="0081142C" w:rsidTr="0081142C">
        <w:trPr>
          <w:trHeight w:val="312"/>
        </w:trPr>
        <w:tc>
          <w:tcPr>
            <w:tcW w:w="2711"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rPr>
                <w:rFonts w:eastAsia="Times New Roman" w:cs="Times New Roman"/>
                <w:b/>
                <w:bCs/>
                <w:lang w:val="ru-RU" w:eastAsia="ru-RU" w:bidi="ar-SA"/>
              </w:rPr>
            </w:pPr>
          </w:p>
        </w:tc>
        <w:tc>
          <w:tcPr>
            <w:tcW w:w="6361" w:type="dxa"/>
            <w:gridSpan w:val="2"/>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ОБЪЕМ ПОСТУПЛЕНИЙ ДОХОДОВ В БЮДЖЕТ</w:t>
            </w:r>
          </w:p>
        </w:tc>
        <w:tc>
          <w:tcPr>
            <w:tcW w:w="832"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p>
        </w:tc>
      </w:tr>
      <w:tr w:rsidR="0081142C" w:rsidRPr="0081142C" w:rsidTr="0081142C">
        <w:trPr>
          <w:trHeight w:val="312"/>
        </w:trPr>
        <w:tc>
          <w:tcPr>
            <w:tcW w:w="2711"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rPr>
                <w:rFonts w:eastAsia="Times New Roman" w:cs="Times New Roman"/>
                <w:b/>
                <w:bCs/>
                <w:lang w:val="ru-RU" w:eastAsia="ru-RU" w:bidi="ar-SA"/>
              </w:rPr>
            </w:pPr>
          </w:p>
        </w:tc>
        <w:tc>
          <w:tcPr>
            <w:tcW w:w="7193" w:type="dxa"/>
            <w:gridSpan w:val="3"/>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КАРАВАЕВСКОГО СЕЛЬСКОГО ПОСЕЛЕНИЯ НА 2026 ГОД</w:t>
            </w:r>
          </w:p>
        </w:tc>
      </w:tr>
      <w:tr w:rsidR="0081142C" w:rsidRPr="0081142C" w:rsidTr="0081142C">
        <w:trPr>
          <w:trHeight w:val="312"/>
        </w:trPr>
        <w:tc>
          <w:tcPr>
            <w:tcW w:w="2711"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p>
        </w:tc>
        <w:tc>
          <w:tcPr>
            <w:tcW w:w="5862" w:type="dxa"/>
            <w:tcBorders>
              <w:top w:val="nil"/>
              <w:left w:val="nil"/>
              <w:bottom w:val="nil"/>
              <w:right w:val="nil"/>
            </w:tcBorders>
            <w:shd w:val="clear" w:color="auto" w:fill="auto"/>
            <w:noWrap/>
            <w:vAlign w:val="bottom"/>
            <w:hideMark/>
          </w:tcPr>
          <w:p w:rsidR="0081142C" w:rsidRPr="0081142C" w:rsidRDefault="0081142C" w:rsidP="0081142C">
            <w:pPr>
              <w:widowControl/>
              <w:suppressAutoHyphens w:val="0"/>
              <w:rPr>
                <w:rFonts w:ascii="Calibri" w:eastAsia="Times New Roman" w:hAnsi="Calibri" w:cs="Calibri"/>
                <w:sz w:val="22"/>
                <w:szCs w:val="22"/>
                <w:lang w:val="ru-RU" w:eastAsia="ru-RU" w:bidi="ar-SA"/>
              </w:rPr>
            </w:pPr>
          </w:p>
        </w:tc>
        <w:tc>
          <w:tcPr>
            <w:tcW w:w="1331" w:type="dxa"/>
            <w:gridSpan w:val="2"/>
            <w:tcBorders>
              <w:top w:val="nil"/>
              <w:left w:val="nil"/>
              <w:bottom w:val="nil"/>
              <w:right w:val="nil"/>
            </w:tcBorders>
            <w:shd w:val="clear" w:color="auto" w:fill="auto"/>
            <w:noWrap/>
            <w:vAlign w:val="bottom"/>
            <w:hideMark/>
          </w:tcPr>
          <w:p w:rsidR="0081142C" w:rsidRPr="0081142C" w:rsidRDefault="0081142C" w:rsidP="0081142C">
            <w:pPr>
              <w:widowControl/>
              <w:suppressAutoHyphens w:val="0"/>
              <w:rPr>
                <w:rFonts w:ascii="Calibri" w:eastAsia="Times New Roman" w:hAnsi="Calibri" w:cs="Calibri"/>
                <w:sz w:val="22"/>
                <w:szCs w:val="22"/>
                <w:lang w:val="ru-RU" w:eastAsia="ru-RU" w:bidi="ar-SA"/>
              </w:rPr>
            </w:pPr>
          </w:p>
        </w:tc>
      </w:tr>
      <w:tr w:rsidR="0081142C" w:rsidRPr="0081142C" w:rsidTr="0081142C">
        <w:trPr>
          <w:trHeight w:val="288"/>
        </w:trPr>
        <w:tc>
          <w:tcPr>
            <w:tcW w:w="2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Код дохода</w:t>
            </w:r>
          </w:p>
        </w:tc>
        <w:tc>
          <w:tcPr>
            <w:tcW w:w="5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Наименование показателей дохода</w:t>
            </w:r>
          </w:p>
        </w:tc>
        <w:tc>
          <w:tcPr>
            <w:tcW w:w="133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План доходов на 2026 год</w:t>
            </w:r>
          </w:p>
        </w:tc>
      </w:tr>
      <w:tr w:rsidR="0081142C" w:rsidRPr="0081142C" w:rsidTr="0081142C">
        <w:trPr>
          <w:trHeight w:val="288"/>
        </w:trPr>
        <w:tc>
          <w:tcPr>
            <w:tcW w:w="2711"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b/>
                <w:bCs/>
                <w:sz w:val="20"/>
                <w:szCs w:val="20"/>
                <w:lang w:val="ru-RU" w:eastAsia="ru-RU" w:bidi="ar-SA"/>
              </w:rPr>
            </w:pPr>
          </w:p>
        </w:tc>
        <w:tc>
          <w:tcPr>
            <w:tcW w:w="5862"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b/>
                <w:bCs/>
                <w:sz w:val="20"/>
                <w:szCs w:val="20"/>
                <w:lang w:val="ru-RU" w:eastAsia="ru-RU" w:bidi="ar-SA"/>
              </w:rPr>
            </w:pPr>
          </w:p>
        </w:tc>
        <w:tc>
          <w:tcPr>
            <w:tcW w:w="1331" w:type="dxa"/>
            <w:gridSpan w:val="2"/>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b/>
                <w:bCs/>
                <w:sz w:val="20"/>
                <w:szCs w:val="20"/>
                <w:lang w:val="ru-RU" w:eastAsia="ru-RU" w:bidi="ar-SA"/>
              </w:rPr>
            </w:pPr>
          </w:p>
        </w:tc>
      </w:tr>
      <w:tr w:rsidR="0081142C" w:rsidRPr="0081142C" w:rsidTr="0081142C">
        <w:trPr>
          <w:trHeight w:val="408"/>
        </w:trPr>
        <w:tc>
          <w:tcPr>
            <w:tcW w:w="2711"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b/>
                <w:bCs/>
                <w:sz w:val="20"/>
                <w:szCs w:val="20"/>
                <w:lang w:val="ru-RU" w:eastAsia="ru-RU" w:bidi="ar-SA"/>
              </w:rPr>
            </w:pPr>
          </w:p>
        </w:tc>
        <w:tc>
          <w:tcPr>
            <w:tcW w:w="5862"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b/>
                <w:bCs/>
                <w:sz w:val="20"/>
                <w:szCs w:val="20"/>
                <w:lang w:val="ru-RU" w:eastAsia="ru-RU" w:bidi="ar-SA"/>
              </w:rPr>
            </w:pPr>
          </w:p>
        </w:tc>
        <w:tc>
          <w:tcPr>
            <w:tcW w:w="1331" w:type="dxa"/>
            <w:gridSpan w:val="2"/>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b/>
                <w:bCs/>
                <w:sz w:val="20"/>
                <w:szCs w:val="20"/>
                <w:lang w:val="ru-RU" w:eastAsia="ru-RU" w:bidi="ar-SA"/>
              </w:rPr>
            </w:pPr>
          </w:p>
        </w:tc>
      </w:tr>
      <w:tr w:rsidR="0081142C" w:rsidRPr="0081142C" w:rsidTr="0081142C">
        <w:trPr>
          <w:trHeight w:val="330"/>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1 01 02000 01 0000 110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 на доходы физических лиц</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32858800</w:t>
            </w:r>
          </w:p>
        </w:tc>
      </w:tr>
      <w:tr w:rsidR="0081142C" w:rsidRPr="0081142C" w:rsidTr="0081142C">
        <w:trPr>
          <w:trHeight w:val="294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1 01 02010 01 0000 110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27083000</w:t>
            </w:r>
          </w:p>
        </w:tc>
      </w:tr>
      <w:tr w:rsidR="0081142C" w:rsidRPr="0081142C" w:rsidTr="0081142C">
        <w:trPr>
          <w:trHeight w:val="2265"/>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1 01 02020 01 0000 110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643000</w:t>
            </w:r>
          </w:p>
        </w:tc>
      </w:tr>
      <w:tr w:rsidR="0081142C" w:rsidRPr="0081142C" w:rsidTr="0081142C">
        <w:trPr>
          <w:trHeight w:val="1846"/>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1 01 02021 01 0000 110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r w:rsidRPr="0081142C">
              <w:rPr>
                <w:rFonts w:eastAsia="Times New Roman" w:cs="Times New Roman"/>
                <w:sz w:val="18"/>
                <w:szCs w:val="18"/>
                <w:lang w:val="ru-RU" w:eastAsia="ru-RU" w:bidi="ar-SA"/>
              </w:rPr>
              <w:br/>
              <w:t xml:space="preserve">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271000</w:t>
            </w:r>
          </w:p>
        </w:tc>
      </w:tr>
      <w:tr w:rsidR="0081142C" w:rsidRPr="0081142C" w:rsidTr="0081142C">
        <w:trPr>
          <w:trHeight w:val="1894"/>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1 01 02022 01 0000 110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r w:rsidRPr="0081142C">
              <w:rPr>
                <w:rFonts w:eastAsia="Times New Roman" w:cs="Times New Roman"/>
                <w:sz w:val="18"/>
                <w:szCs w:val="18"/>
                <w:lang w:val="ru-RU" w:eastAsia="ru-RU" w:bidi="ar-SA"/>
              </w:rPr>
              <w:br/>
              <w:t xml:space="preserve">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889000</w:t>
            </w:r>
          </w:p>
        </w:tc>
      </w:tr>
      <w:tr w:rsidR="0081142C" w:rsidRPr="0081142C" w:rsidTr="0081142C">
        <w:trPr>
          <w:trHeight w:val="1918"/>
        </w:trPr>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1 01 02023 01 0000 110</w:t>
            </w:r>
          </w:p>
        </w:tc>
        <w:tc>
          <w:tcPr>
            <w:tcW w:w="5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spacing w:after="24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3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160000</w:t>
            </w:r>
          </w:p>
        </w:tc>
      </w:tr>
      <w:tr w:rsidR="0081142C" w:rsidRPr="0081142C" w:rsidTr="0081142C">
        <w:trPr>
          <w:trHeight w:val="1918"/>
        </w:trPr>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1 01 02030 01 0000 110</w:t>
            </w:r>
          </w:p>
        </w:tc>
        <w:tc>
          <w:tcPr>
            <w:tcW w:w="586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31" w:type="dxa"/>
            <w:gridSpan w:val="2"/>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488000</w:t>
            </w:r>
          </w:p>
        </w:tc>
      </w:tr>
      <w:tr w:rsidR="0081142C" w:rsidRPr="0081142C" w:rsidTr="0081142C">
        <w:trPr>
          <w:trHeight w:val="1151"/>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1 01 02040 01 0000 110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185000</w:t>
            </w:r>
          </w:p>
        </w:tc>
      </w:tr>
      <w:tr w:rsidR="0081142C" w:rsidRPr="0081142C" w:rsidTr="0081142C">
        <w:trPr>
          <w:trHeight w:val="4507"/>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1 01 02080 01 1000 110</w:t>
            </w:r>
          </w:p>
        </w:tc>
        <w:tc>
          <w:tcPr>
            <w:tcW w:w="5862" w:type="dxa"/>
            <w:tcBorders>
              <w:top w:val="nil"/>
              <w:left w:val="nil"/>
              <w:bottom w:val="nil"/>
              <w:right w:val="nil"/>
            </w:tcBorders>
            <w:shd w:val="clear" w:color="auto" w:fill="auto"/>
            <w:vAlign w:val="bottom"/>
            <w:hideMark/>
          </w:tcPr>
          <w:p w:rsidR="0081142C" w:rsidRPr="0081142C" w:rsidRDefault="0081142C" w:rsidP="0081142C">
            <w:pPr>
              <w:widowControl/>
              <w:suppressAutoHyphens w:val="0"/>
              <w:rPr>
                <w:rFonts w:eastAsia="Times New Roman" w:cs="Times New Roman"/>
                <w:sz w:val="16"/>
                <w:szCs w:val="16"/>
                <w:lang w:val="ru-RU" w:eastAsia="ru-RU" w:bidi="ar-SA"/>
              </w:rPr>
            </w:pPr>
            <w:r w:rsidRPr="0081142C">
              <w:rPr>
                <w:rFonts w:eastAsia="Times New Roman" w:cs="Times New Roman"/>
                <w:sz w:val="16"/>
                <w:szCs w:val="16"/>
                <w:lang w:val="ru-RU" w:eastAsia="ru-RU" w:bidi="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331" w:type="dxa"/>
            <w:gridSpan w:val="2"/>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2641000</w:t>
            </w:r>
          </w:p>
        </w:tc>
      </w:tr>
      <w:tr w:rsidR="0081142C" w:rsidRPr="0081142C" w:rsidTr="0081142C">
        <w:trPr>
          <w:trHeight w:val="143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1 01 02130 01 0000 110</w:t>
            </w:r>
          </w:p>
        </w:tc>
        <w:tc>
          <w:tcPr>
            <w:tcW w:w="586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219800</w:t>
            </w:r>
          </w:p>
        </w:tc>
      </w:tr>
      <w:tr w:rsidR="0081142C" w:rsidRPr="0081142C" w:rsidTr="0081142C">
        <w:trPr>
          <w:trHeight w:val="143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1 01 02140 01 0000 110</w:t>
            </w:r>
          </w:p>
        </w:tc>
        <w:tc>
          <w:tcPr>
            <w:tcW w:w="5862" w:type="dxa"/>
            <w:tcBorders>
              <w:top w:val="nil"/>
              <w:left w:val="nil"/>
              <w:bottom w:val="nil"/>
              <w:right w:val="nil"/>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331" w:type="dxa"/>
            <w:gridSpan w:val="2"/>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260000</w:t>
            </w:r>
          </w:p>
        </w:tc>
      </w:tr>
      <w:tr w:rsidR="0081142C" w:rsidRPr="0081142C" w:rsidTr="0081142C">
        <w:trPr>
          <w:trHeight w:val="71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1 01 02210 01 0000 110</w:t>
            </w:r>
          </w:p>
        </w:tc>
        <w:tc>
          <w:tcPr>
            <w:tcW w:w="586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доходы физических лиц в части суммы налога, относящейся к налоговой базе, указанной в пункте 6 2 статьи 210 Налогового кодекса Российской Федерации, не превышающей 5 миллионов рублей</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19000</w:t>
            </w:r>
          </w:p>
        </w:tc>
      </w:tr>
      <w:tr w:rsidR="0081142C" w:rsidRPr="0081142C" w:rsidTr="0081142C">
        <w:trPr>
          <w:trHeight w:val="53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1 03</w:t>
            </w:r>
            <w:r w:rsidRPr="0081142C">
              <w:rPr>
                <w:rFonts w:eastAsia="Times New Roman" w:cs="Times New Roman"/>
                <w:sz w:val="21"/>
                <w:szCs w:val="21"/>
                <w:lang w:val="ru-RU" w:eastAsia="ru-RU" w:bidi="ar-SA"/>
              </w:rPr>
              <w:t xml:space="preserve"> </w:t>
            </w:r>
            <w:r w:rsidRPr="0081142C">
              <w:rPr>
                <w:rFonts w:eastAsia="Times New Roman" w:cs="Times New Roman"/>
                <w:b/>
                <w:bCs/>
                <w:sz w:val="21"/>
                <w:szCs w:val="21"/>
                <w:lang w:val="ru-RU" w:eastAsia="ru-RU" w:bidi="ar-SA"/>
              </w:rPr>
              <w:t>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Налоги на товары (работы, услуги), реализуемые на территории Российской Федерации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1118849</w:t>
            </w:r>
          </w:p>
        </w:tc>
      </w:tr>
      <w:tr w:rsidR="0081142C" w:rsidRPr="0081142C" w:rsidTr="0081142C">
        <w:trPr>
          <w:trHeight w:val="1582"/>
        </w:trPr>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1 03 02231 01 0000 110</w:t>
            </w:r>
          </w:p>
        </w:tc>
        <w:tc>
          <w:tcPr>
            <w:tcW w:w="5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585459</w:t>
            </w:r>
          </w:p>
        </w:tc>
      </w:tr>
      <w:tr w:rsidR="0081142C" w:rsidRPr="0081142C" w:rsidTr="0081142C">
        <w:trPr>
          <w:trHeight w:val="1690"/>
        </w:trPr>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1 03 02241 01 0000 110</w:t>
            </w:r>
          </w:p>
        </w:tc>
        <w:tc>
          <w:tcPr>
            <w:tcW w:w="586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31" w:type="dxa"/>
            <w:gridSpan w:val="2"/>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2860</w:t>
            </w:r>
          </w:p>
        </w:tc>
      </w:tr>
      <w:tr w:rsidR="0081142C" w:rsidRPr="0081142C" w:rsidTr="0081142C">
        <w:trPr>
          <w:trHeight w:val="1402"/>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1 03 02251 01 0000 110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566300</w:t>
            </w:r>
          </w:p>
        </w:tc>
      </w:tr>
      <w:tr w:rsidR="0081142C" w:rsidRPr="0081142C" w:rsidTr="0081142C">
        <w:trPr>
          <w:trHeight w:val="1462"/>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1 03 02261 01 0000 110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-35770</w:t>
            </w:r>
          </w:p>
        </w:tc>
      </w:tr>
      <w:tr w:rsidR="0081142C" w:rsidRPr="0081142C" w:rsidTr="0081142C">
        <w:trPr>
          <w:trHeight w:val="285"/>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r>
      <w:tr w:rsidR="0081142C" w:rsidRPr="0081142C" w:rsidTr="0081142C">
        <w:trPr>
          <w:trHeight w:val="315"/>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1 05 00000 00 0000 000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Налоги на совокупный доход</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12739000</w:t>
            </w:r>
          </w:p>
        </w:tc>
      </w:tr>
      <w:tr w:rsidR="0081142C" w:rsidRPr="0081142C" w:rsidTr="0081142C">
        <w:trPr>
          <w:trHeight w:val="47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1 05 01000 00 0000 110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u w:val="single"/>
                <w:lang w:val="ru-RU" w:eastAsia="ru-RU" w:bidi="ar-SA"/>
              </w:rPr>
            </w:pPr>
            <w:r w:rsidRPr="0081142C">
              <w:rPr>
                <w:rFonts w:eastAsia="Times New Roman" w:cs="Times New Roman"/>
                <w:sz w:val="18"/>
                <w:szCs w:val="18"/>
                <w:u w:val="single"/>
                <w:lang w:val="ru-RU" w:eastAsia="ru-RU" w:bidi="ar-SA"/>
              </w:rPr>
              <w:t>Налог, взимаемый в связи с применением упрощенной системы налогообложения</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12739000</w:t>
            </w:r>
          </w:p>
        </w:tc>
      </w:tr>
      <w:tr w:rsidR="0081142C" w:rsidRPr="0081142C" w:rsidTr="0081142C">
        <w:trPr>
          <w:trHeight w:val="614"/>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1 05 01011 01 0000 110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8346000</w:t>
            </w:r>
          </w:p>
        </w:tc>
      </w:tr>
      <w:tr w:rsidR="0081142C" w:rsidRPr="0081142C" w:rsidTr="0081142C">
        <w:trPr>
          <w:trHeight w:val="77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1 05 01021 01 0000 110</w:t>
            </w:r>
          </w:p>
        </w:tc>
        <w:tc>
          <w:tcPr>
            <w:tcW w:w="5862" w:type="dxa"/>
            <w:tcBorders>
              <w:top w:val="nil"/>
              <w:left w:val="nil"/>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4393000</w:t>
            </w:r>
          </w:p>
        </w:tc>
      </w:tr>
      <w:tr w:rsidR="0081142C" w:rsidRPr="0081142C" w:rsidTr="0081142C">
        <w:trPr>
          <w:trHeight w:val="390"/>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1 06 00000 00 0000 000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Налоги на имущество</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21503000</w:t>
            </w:r>
          </w:p>
        </w:tc>
      </w:tr>
      <w:tr w:rsidR="0081142C" w:rsidRPr="0081142C" w:rsidTr="0081142C">
        <w:trPr>
          <w:trHeight w:val="611"/>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1 06 01030 10 0000 110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3310000</w:t>
            </w:r>
          </w:p>
        </w:tc>
      </w:tr>
      <w:tr w:rsidR="0081142C" w:rsidRPr="0081142C" w:rsidTr="0081142C">
        <w:trPr>
          <w:trHeight w:val="402"/>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1 06 06000 00 0000 110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u w:val="single"/>
                <w:lang w:val="ru-RU" w:eastAsia="ru-RU" w:bidi="ar-SA"/>
              </w:rPr>
            </w:pPr>
            <w:r w:rsidRPr="0081142C">
              <w:rPr>
                <w:rFonts w:eastAsia="Times New Roman" w:cs="Times New Roman"/>
                <w:sz w:val="18"/>
                <w:szCs w:val="18"/>
                <w:u w:val="single"/>
                <w:lang w:val="ru-RU" w:eastAsia="ru-RU" w:bidi="ar-SA"/>
              </w:rPr>
              <w:t>Земельный налог</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18193000</w:t>
            </w:r>
          </w:p>
        </w:tc>
      </w:tr>
      <w:tr w:rsidR="0081142C" w:rsidRPr="0081142C" w:rsidTr="0081142C">
        <w:trPr>
          <w:trHeight w:val="56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1 06 06033 10 0000 110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Земельный налог с организаций, обладающих земельным участком, расположенным в границах сельских поселений</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17026000</w:t>
            </w:r>
          </w:p>
        </w:tc>
      </w:tr>
      <w:tr w:rsidR="0081142C" w:rsidRPr="0081142C" w:rsidTr="0081142C">
        <w:trPr>
          <w:trHeight w:val="62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1 06 06043 10 0000 110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Земельный налог с физических лиц, обладающих земельным участком, расположенным в границах сельских поселений</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1167000</w:t>
            </w:r>
          </w:p>
        </w:tc>
      </w:tr>
      <w:tr w:rsidR="0081142C" w:rsidRPr="0081142C" w:rsidTr="0081142C">
        <w:trPr>
          <w:trHeight w:val="402"/>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1 08 00000 00 0000 000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Государственная пошлина</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6000</w:t>
            </w:r>
          </w:p>
        </w:tc>
      </w:tr>
      <w:tr w:rsidR="0081142C" w:rsidRPr="0081142C" w:rsidTr="0081142C">
        <w:trPr>
          <w:trHeight w:val="95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1 08 04020 01 0000 110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6000</w:t>
            </w:r>
          </w:p>
        </w:tc>
      </w:tr>
      <w:tr w:rsidR="0081142C" w:rsidRPr="0081142C" w:rsidTr="0081142C">
        <w:trPr>
          <w:trHeight w:val="53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1 11 00000 00 0000 000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Доходы от использования имущества, находящегося в государственной и муниципальной собственности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15759592</w:t>
            </w:r>
          </w:p>
        </w:tc>
      </w:tr>
      <w:tr w:rsidR="0081142C" w:rsidRPr="0081142C" w:rsidTr="0081142C">
        <w:trPr>
          <w:trHeight w:val="1151"/>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1 11 05000 00 0000 120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u w:val="single"/>
                <w:lang w:val="ru-RU" w:eastAsia="ru-RU" w:bidi="ar-SA"/>
              </w:rPr>
            </w:pPr>
            <w:r w:rsidRPr="0081142C">
              <w:rPr>
                <w:rFonts w:eastAsia="Times New Roman" w:cs="Times New Roman"/>
                <w:sz w:val="18"/>
                <w:szCs w:val="18"/>
                <w:u w:val="single"/>
                <w:lang w:val="ru-RU"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13946438</w:t>
            </w:r>
          </w:p>
        </w:tc>
      </w:tr>
      <w:tr w:rsidR="0081142C" w:rsidRPr="0081142C" w:rsidTr="0081142C">
        <w:trPr>
          <w:trHeight w:val="983"/>
        </w:trPr>
        <w:tc>
          <w:tcPr>
            <w:tcW w:w="2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xml:space="preserve"> 1 11 05025 10 0000 120</w:t>
            </w:r>
          </w:p>
        </w:tc>
        <w:tc>
          <w:tcPr>
            <w:tcW w:w="58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3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13730458</w:t>
            </w:r>
          </w:p>
        </w:tc>
      </w:tr>
      <w:tr w:rsidR="0081142C" w:rsidRPr="0081142C" w:rsidTr="0081142C">
        <w:trPr>
          <w:trHeight w:val="575"/>
        </w:trPr>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1 11 05075 10 0000 120</w:t>
            </w:r>
          </w:p>
        </w:tc>
        <w:tc>
          <w:tcPr>
            <w:tcW w:w="586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Доходы от сдачи в аренду имущества, составляющего казну сельских поселений  (за исключением земельных участков)</w:t>
            </w:r>
          </w:p>
        </w:tc>
        <w:tc>
          <w:tcPr>
            <w:tcW w:w="1331" w:type="dxa"/>
            <w:gridSpan w:val="2"/>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215980</w:t>
            </w:r>
          </w:p>
        </w:tc>
      </w:tr>
      <w:tr w:rsidR="0081142C" w:rsidRPr="0081142C" w:rsidTr="0081142C">
        <w:trPr>
          <w:trHeight w:val="95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1 11 09045 10 0000 120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1813154</w:t>
            </w:r>
          </w:p>
        </w:tc>
      </w:tr>
      <w:tr w:rsidR="0081142C" w:rsidRPr="0081142C" w:rsidTr="0081142C">
        <w:trPr>
          <w:trHeight w:val="47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1 13 00000 00 0000 000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Доходы от оказания платных услуг и компенсации затрат государства</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219040</w:t>
            </w:r>
          </w:p>
        </w:tc>
      </w:tr>
      <w:tr w:rsidR="0081142C" w:rsidRPr="0081142C" w:rsidTr="0081142C">
        <w:trPr>
          <w:trHeight w:val="396"/>
        </w:trPr>
        <w:tc>
          <w:tcPr>
            <w:tcW w:w="2711" w:type="dxa"/>
            <w:tcBorders>
              <w:top w:val="nil"/>
              <w:left w:val="single" w:sz="4" w:space="0" w:color="auto"/>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1 13 02995 10 0000 130</w:t>
            </w:r>
          </w:p>
        </w:tc>
        <w:tc>
          <w:tcPr>
            <w:tcW w:w="5862"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Прочие доходы от компенсации затрат бюджетов сельских поселений</w:t>
            </w:r>
          </w:p>
        </w:tc>
        <w:tc>
          <w:tcPr>
            <w:tcW w:w="1331" w:type="dxa"/>
            <w:gridSpan w:val="2"/>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219040</w:t>
            </w:r>
          </w:p>
        </w:tc>
      </w:tr>
      <w:tr w:rsidR="0081142C" w:rsidRPr="0081142C" w:rsidTr="0081142C">
        <w:trPr>
          <w:trHeight w:val="396"/>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1 16 00000 00 0000 000</w:t>
            </w:r>
          </w:p>
        </w:tc>
        <w:tc>
          <w:tcPr>
            <w:tcW w:w="586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Штрафы, санкции, возмещение ущерба</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4000</w:t>
            </w:r>
          </w:p>
        </w:tc>
      </w:tr>
      <w:tr w:rsidR="0081142C" w:rsidRPr="0081142C" w:rsidTr="0081142C">
        <w:trPr>
          <w:trHeight w:val="767"/>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1 16 02020 02 0000 140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4000</w:t>
            </w:r>
          </w:p>
        </w:tc>
      </w:tr>
      <w:tr w:rsidR="0081142C" w:rsidRPr="0081142C" w:rsidTr="0081142C">
        <w:trPr>
          <w:trHeight w:val="28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1 17 00000 00 0000 000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Прочие неналоговые доходы</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500000</w:t>
            </w:r>
          </w:p>
        </w:tc>
      </w:tr>
      <w:tr w:rsidR="0081142C" w:rsidRPr="0081142C" w:rsidTr="0081142C">
        <w:trPr>
          <w:trHeight w:val="923"/>
        </w:trPr>
        <w:tc>
          <w:tcPr>
            <w:tcW w:w="2711" w:type="dxa"/>
            <w:tcBorders>
              <w:top w:val="nil"/>
              <w:left w:val="single" w:sz="4" w:space="0" w:color="auto"/>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xml:space="preserve"> 1 17 15030 10 4711 150</w:t>
            </w:r>
          </w:p>
        </w:tc>
        <w:tc>
          <w:tcPr>
            <w:tcW w:w="586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Инициативные платежи, зачисляемые в бюджеты сельских поселений,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воркаут)</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500000</w:t>
            </w:r>
          </w:p>
        </w:tc>
      </w:tr>
      <w:tr w:rsidR="0081142C" w:rsidRPr="0081142C" w:rsidTr="0081142C">
        <w:trPr>
          <w:trHeight w:val="324"/>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1 00 00000 00 0000 000 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НАЛОГОВЫЕ И НЕНАЛОГОВЫЕ ДОХОДЫ</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84708281</w:t>
            </w:r>
          </w:p>
        </w:tc>
      </w:tr>
      <w:tr w:rsidR="0081142C" w:rsidRPr="0081142C" w:rsidTr="0081142C">
        <w:trPr>
          <w:trHeight w:val="240"/>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r>
      <w:tr w:rsidR="0081142C" w:rsidRPr="0081142C" w:rsidTr="0081142C">
        <w:trPr>
          <w:trHeight w:val="360"/>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2 00 00000 00 0000 000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БЕЗВОЗМЕЗДНЫЕ ПОСТУПЛЕНИЯ</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8126300</w:t>
            </w:r>
          </w:p>
        </w:tc>
      </w:tr>
      <w:tr w:rsidR="0081142C" w:rsidRPr="0081142C" w:rsidTr="0081142C">
        <w:trPr>
          <w:trHeight w:val="491"/>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2 02 00000 00 0000 000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Безвозмездные поступления от других бюджетов бюджетной системы Российской Федерации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8023300</w:t>
            </w:r>
          </w:p>
        </w:tc>
      </w:tr>
      <w:tr w:rsidR="0081142C" w:rsidRPr="0081142C" w:rsidTr="0081142C">
        <w:trPr>
          <w:trHeight w:val="240"/>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r>
      <w:tr w:rsidR="0081142C" w:rsidRPr="0081142C" w:rsidTr="0081142C">
        <w:trPr>
          <w:trHeight w:val="491"/>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2 02 20000 00 0000 150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Субсидии бюджетам бюджетной системы Российской Федерации (межбюджетные субсидии)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6900000</w:t>
            </w:r>
          </w:p>
        </w:tc>
      </w:tr>
      <w:tr w:rsidR="0081142C" w:rsidRPr="0081142C" w:rsidTr="0081142C">
        <w:trPr>
          <w:trHeight w:val="1354"/>
        </w:trPr>
        <w:tc>
          <w:tcPr>
            <w:tcW w:w="2711" w:type="dxa"/>
            <w:tcBorders>
              <w:top w:val="nil"/>
              <w:left w:val="single" w:sz="4" w:space="0" w:color="auto"/>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2 02 20216 10 0000 150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 xml:space="preserve">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5000000</w:t>
            </w:r>
          </w:p>
        </w:tc>
      </w:tr>
      <w:tr w:rsidR="0081142C" w:rsidRPr="0081142C" w:rsidTr="0081142C">
        <w:trPr>
          <w:trHeight w:val="408"/>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2 02 29999 10 0000 150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Прочие субсидии бюджетам сельских поселений</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1900000</w:t>
            </w:r>
          </w:p>
        </w:tc>
      </w:tr>
      <w:tr w:rsidR="0081142C" w:rsidRPr="0081142C" w:rsidTr="0081142C">
        <w:trPr>
          <w:trHeight w:val="25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 </w:t>
            </w:r>
          </w:p>
        </w:tc>
      </w:tr>
      <w:tr w:rsidR="0081142C" w:rsidRPr="0081142C" w:rsidTr="0081142C">
        <w:trPr>
          <w:trHeight w:val="37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2 02 30000 00 0000 150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b/>
                <w:bCs/>
                <w:sz w:val="18"/>
                <w:szCs w:val="18"/>
                <w:u w:val="single"/>
                <w:lang w:val="ru-RU" w:eastAsia="ru-RU" w:bidi="ar-SA"/>
              </w:rPr>
            </w:pPr>
            <w:r w:rsidRPr="0081142C">
              <w:rPr>
                <w:rFonts w:eastAsia="Times New Roman" w:cs="Times New Roman"/>
                <w:b/>
                <w:bCs/>
                <w:sz w:val="18"/>
                <w:szCs w:val="18"/>
                <w:u w:val="single"/>
                <w:lang w:val="ru-RU" w:eastAsia="ru-RU" w:bidi="ar-SA"/>
              </w:rPr>
              <w:t>Субвенции бюджетам бюджетной системы Российской Федерации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623300</w:t>
            </w:r>
          </w:p>
        </w:tc>
      </w:tr>
      <w:tr w:rsidR="0081142C" w:rsidRPr="0081142C" w:rsidTr="0081142C">
        <w:trPr>
          <w:trHeight w:val="491"/>
        </w:trPr>
        <w:tc>
          <w:tcPr>
            <w:tcW w:w="2711" w:type="dxa"/>
            <w:tcBorders>
              <w:top w:val="nil"/>
              <w:left w:val="single" w:sz="4" w:space="0" w:color="auto"/>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2 02 30024 10 0000150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Субвенции бюджетам сельских поселений на выполнение передаваемых полномочий субъектов Российской Федерации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16100</w:t>
            </w:r>
          </w:p>
        </w:tc>
      </w:tr>
      <w:tr w:rsidR="0081142C" w:rsidRPr="0081142C" w:rsidTr="0081142C">
        <w:trPr>
          <w:trHeight w:val="671"/>
        </w:trPr>
        <w:tc>
          <w:tcPr>
            <w:tcW w:w="2711" w:type="dxa"/>
            <w:tcBorders>
              <w:top w:val="nil"/>
              <w:left w:val="single" w:sz="4" w:space="0" w:color="auto"/>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2 02 35118 10 0000 150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607200</w:t>
            </w:r>
          </w:p>
        </w:tc>
      </w:tr>
      <w:tr w:rsidR="0081142C" w:rsidRPr="0081142C" w:rsidTr="0081142C">
        <w:trPr>
          <w:trHeight w:val="255"/>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both"/>
              <w:rPr>
                <w:rFonts w:eastAsia="Times New Roman" w:cs="Times New Roman"/>
                <w:sz w:val="18"/>
                <w:szCs w:val="18"/>
                <w:lang w:val="ru-RU" w:eastAsia="ru-RU" w:bidi="ar-SA"/>
              </w:rPr>
            </w:pPr>
            <w:r w:rsidRPr="0081142C">
              <w:rPr>
                <w:rFonts w:eastAsia="Times New Roman" w:cs="Times New Roman"/>
                <w:sz w:val="18"/>
                <w:szCs w:val="18"/>
                <w:lang w:val="ru-RU" w:eastAsia="ru-RU" w:bidi="ar-SA"/>
              </w:rPr>
              <w:t>в т.ч. -из средств областного бюджета</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607200</w:t>
            </w:r>
          </w:p>
        </w:tc>
      </w:tr>
      <w:tr w:rsidR="0081142C" w:rsidRPr="0081142C" w:rsidTr="0081142C">
        <w:trPr>
          <w:trHeight w:val="240"/>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r>
      <w:tr w:rsidR="0081142C" w:rsidRPr="0081142C" w:rsidTr="0081142C">
        <w:trPr>
          <w:trHeight w:val="28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2 02 40000 00 0000 150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Иные межбюджетные трансферты</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500000</w:t>
            </w:r>
          </w:p>
        </w:tc>
      </w:tr>
      <w:tr w:rsidR="0081142C" w:rsidRPr="0081142C" w:rsidTr="0081142C">
        <w:trPr>
          <w:trHeight w:val="95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2 02 40014 10 0000 150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500000</w:t>
            </w:r>
          </w:p>
        </w:tc>
      </w:tr>
      <w:tr w:rsidR="0081142C" w:rsidRPr="0081142C" w:rsidTr="0081142C">
        <w:trPr>
          <w:trHeight w:val="28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 </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 </w:t>
            </w:r>
          </w:p>
        </w:tc>
      </w:tr>
      <w:tr w:rsidR="0081142C" w:rsidRPr="0081142C" w:rsidTr="0081142C">
        <w:trPr>
          <w:trHeight w:val="28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2 04 00000 00 0000 000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Безвозмездные поступления от негосударственных организаций</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85000</w:t>
            </w:r>
          </w:p>
        </w:tc>
      </w:tr>
      <w:tr w:rsidR="0081142C" w:rsidRPr="0081142C" w:rsidTr="0081142C">
        <w:trPr>
          <w:trHeight w:val="719"/>
        </w:trPr>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2 04 05020 10 0000 150</w:t>
            </w:r>
          </w:p>
        </w:tc>
        <w:tc>
          <w:tcPr>
            <w:tcW w:w="5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Поступления от денежных пожертвований, предоставляемых негосударственными организациями получателям средств бюджетов сельских поселений</w:t>
            </w:r>
          </w:p>
        </w:tc>
        <w:tc>
          <w:tcPr>
            <w:tcW w:w="13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85000</w:t>
            </w:r>
          </w:p>
        </w:tc>
      </w:tr>
      <w:tr w:rsidR="0081142C" w:rsidRPr="0081142C" w:rsidTr="0081142C">
        <w:trPr>
          <w:trHeight w:val="288"/>
        </w:trPr>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 </w:t>
            </w:r>
          </w:p>
        </w:tc>
        <w:tc>
          <w:tcPr>
            <w:tcW w:w="586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 </w:t>
            </w:r>
          </w:p>
        </w:tc>
        <w:tc>
          <w:tcPr>
            <w:tcW w:w="1331" w:type="dxa"/>
            <w:gridSpan w:val="2"/>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 </w:t>
            </w:r>
          </w:p>
        </w:tc>
      </w:tr>
      <w:tr w:rsidR="0081142C" w:rsidRPr="0081142C" w:rsidTr="0081142C">
        <w:trPr>
          <w:trHeight w:val="28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2 07 00000 00 0000 000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Прочие безвозмездные поступления</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18000</w:t>
            </w:r>
          </w:p>
        </w:tc>
      </w:tr>
      <w:tr w:rsidR="0081142C" w:rsidRPr="0081142C" w:rsidTr="0081142C">
        <w:trPr>
          <w:trHeight w:val="479"/>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2 07 05020 10 0000 150</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r w:rsidRPr="0081142C">
              <w:rPr>
                <w:rFonts w:eastAsia="Times New Roman" w:cs="Times New Roman"/>
                <w:sz w:val="18"/>
                <w:szCs w:val="18"/>
                <w:lang w:val="ru-RU" w:eastAsia="ru-RU" w:bidi="ar-SA"/>
              </w:rPr>
              <w:t>Поступления от денежных пожертвований, предоставляемых физическими лицами получателям средств бюджетов сельских поселений</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18000</w:t>
            </w:r>
          </w:p>
        </w:tc>
      </w:tr>
      <w:tr w:rsidR="0081142C" w:rsidRPr="0081142C" w:rsidTr="0081142C">
        <w:trPr>
          <w:trHeight w:val="288"/>
        </w:trPr>
        <w:tc>
          <w:tcPr>
            <w:tcW w:w="2711"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 </w:t>
            </w:r>
          </w:p>
        </w:tc>
        <w:tc>
          <w:tcPr>
            <w:tcW w:w="586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18"/>
                <w:szCs w:val="18"/>
                <w:lang w:val="ru-RU" w:eastAsia="ru-RU" w:bidi="ar-SA"/>
              </w:rPr>
            </w:pPr>
            <w:r w:rsidRPr="0081142C">
              <w:rPr>
                <w:rFonts w:eastAsia="Times New Roman" w:cs="Times New Roman"/>
                <w:b/>
                <w:bCs/>
                <w:sz w:val="18"/>
                <w:szCs w:val="18"/>
                <w:lang w:val="ru-RU" w:eastAsia="ru-RU" w:bidi="ar-SA"/>
              </w:rPr>
              <w:t>Всего доходов:</w:t>
            </w:r>
          </w:p>
        </w:tc>
        <w:tc>
          <w:tcPr>
            <w:tcW w:w="1331" w:type="dxa"/>
            <w:gridSpan w:val="2"/>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92834581</w:t>
            </w:r>
          </w:p>
        </w:tc>
      </w:tr>
    </w:tbl>
    <w:p w:rsidR="0081142C" w:rsidRPr="0081142C" w:rsidRDefault="0081142C" w:rsidP="0081142C">
      <w:pPr>
        <w:widowControl/>
        <w:jc w:val="both"/>
        <w:rPr>
          <w:rFonts w:eastAsia="Times New Roman" w:cs="Times New Roman"/>
          <w:color w:val="auto"/>
          <w:sz w:val="28"/>
          <w:szCs w:val="28"/>
          <w:lang w:val="ru-RU" w:eastAsia="ar-SA" w:bidi="ar-SA"/>
        </w:rPr>
      </w:pPr>
      <w:r w:rsidRPr="0081142C">
        <w:rPr>
          <w:rFonts w:eastAsia="Times New Roman" w:cs="Times New Roman"/>
          <w:color w:val="auto"/>
          <w:sz w:val="28"/>
          <w:szCs w:val="28"/>
          <w:lang w:val="ru-RU" w:eastAsia="ar-SA" w:bidi="ar-SA"/>
        </w:rPr>
        <w:fldChar w:fldCharType="end"/>
      </w: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Приложение №2</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 решению Совета депутатов</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Караваевского сельского поселения</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от 10 июля 2026г. №33-4</w:t>
      </w: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ind w:firstLine="709"/>
        <w:jc w:val="center"/>
        <w:rPr>
          <w:rFonts w:eastAsia="Times New Roman" w:cs="Times New Roman"/>
          <w:b/>
          <w:bCs/>
          <w:lang w:val="ru-RU" w:eastAsia="ru-RU" w:bidi="ar-SA"/>
        </w:rPr>
      </w:pPr>
      <w:r w:rsidRPr="0081142C">
        <w:rPr>
          <w:rFonts w:eastAsia="Times New Roman" w:cs="Times New Roman"/>
          <w:b/>
          <w:bCs/>
          <w:lang w:val="ru-RU" w:eastAsia="ru-RU" w:bidi="ar-SA"/>
        </w:rPr>
        <w:t>Ведомственная структура, распределение бюджетных ассигнований по разделам, подразделам, целевым статьям и видам расходов классификации расходов бюджетов Российской Федерации бюджета Караваевского сельского поселения          на 2026 год</w:t>
      </w:r>
    </w:p>
    <w:tbl>
      <w:tblPr>
        <w:tblW w:w="9918" w:type="dxa"/>
        <w:tblInd w:w="93" w:type="dxa"/>
        <w:tblLayout w:type="fixed"/>
        <w:tblLook w:val="04A0" w:firstRow="1" w:lastRow="0" w:firstColumn="1" w:lastColumn="0" w:noHBand="0" w:noVBand="1"/>
      </w:tblPr>
      <w:tblGrid>
        <w:gridCol w:w="3859"/>
        <w:gridCol w:w="1325"/>
        <w:gridCol w:w="1040"/>
        <w:gridCol w:w="1182"/>
        <w:gridCol w:w="1182"/>
        <w:gridCol w:w="1330"/>
      </w:tblGrid>
      <w:tr w:rsidR="0081142C" w:rsidRPr="0081142C" w:rsidTr="0081142C">
        <w:trPr>
          <w:trHeight w:val="311"/>
        </w:trPr>
        <w:tc>
          <w:tcPr>
            <w:tcW w:w="38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Наименование</w:t>
            </w:r>
          </w:p>
        </w:tc>
        <w:tc>
          <w:tcPr>
            <w:tcW w:w="1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Главный распорядитель бюджетных средств</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Раздел, подраздел</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Целевая статья</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Вид расходов</w:t>
            </w:r>
          </w:p>
        </w:tc>
        <w:tc>
          <w:tcPr>
            <w:tcW w:w="13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18"/>
                <w:szCs w:val="18"/>
                <w:lang w:val="ru-RU" w:eastAsia="ru-RU" w:bidi="ar-SA"/>
              </w:rPr>
            </w:pPr>
            <w:r w:rsidRPr="0081142C">
              <w:rPr>
                <w:rFonts w:eastAsia="Times New Roman" w:cs="Times New Roman"/>
                <w:sz w:val="18"/>
                <w:szCs w:val="18"/>
                <w:lang w:val="ru-RU" w:eastAsia="ru-RU" w:bidi="ar-SA"/>
              </w:rPr>
              <w:t>Сумма, руб.</w:t>
            </w:r>
          </w:p>
        </w:tc>
      </w:tr>
      <w:tr w:rsidR="0081142C" w:rsidRPr="0081142C" w:rsidTr="0081142C">
        <w:trPr>
          <w:trHeight w:val="207"/>
        </w:trPr>
        <w:tc>
          <w:tcPr>
            <w:tcW w:w="3859"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p>
        </w:tc>
        <w:tc>
          <w:tcPr>
            <w:tcW w:w="1330" w:type="dxa"/>
            <w:vMerge/>
            <w:tcBorders>
              <w:top w:val="single" w:sz="4" w:space="0" w:color="auto"/>
              <w:left w:val="single" w:sz="4" w:space="0" w:color="auto"/>
              <w:bottom w:val="single" w:sz="4" w:space="0" w:color="auto"/>
              <w:right w:val="single" w:sz="4" w:space="0" w:color="auto"/>
            </w:tcBorders>
            <w:vAlign w:val="center"/>
            <w:hideMark/>
          </w:tcPr>
          <w:p w:rsidR="0081142C" w:rsidRPr="0081142C" w:rsidRDefault="0081142C" w:rsidP="0081142C">
            <w:pPr>
              <w:widowControl/>
              <w:suppressAutoHyphens w:val="0"/>
              <w:rPr>
                <w:rFonts w:eastAsia="Times New Roman" w:cs="Times New Roman"/>
                <w:sz w:val="18"/>
                <w:szCs w:val="18"/>
                <w:lang w:val="ru-RU" w:eastAsia="ru-RU" w:bidi="ar-SA"/>
              </w:rPr>
            </w:pPr>
          </w:p>
        </w:tc>
      </w:tr>
      <w:tr w:rsidR="0081142C" w:rsidRPr="0081142C" w:rsidTr="0081142C">
        <w:trPr>
          <w:trHeight w:val="11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1</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3</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4</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5</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6</w:t>
            </w:r>
          </w:p>
        </w:tc>
      </w:tr>
      <w:tr w:rsidR="0081142C" w:rsidRPr="0081142C" w:rsidTr="0081142C">
        <w:trPr>
          <w:trHeight w:val="160"/>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Администрация Караваевского сельского поселения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999</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98695738</w:t>
            </w:r>
          </w:p>
        </w:tc>
      </w:tr>
      <w:tr w:rsidR="0081142C" w:rsidRPr="0081142C" w:rsidTr="0081142C">
        <w:trPr>
          <w:trHeight w:val="9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r>
      <w:tr w:rsidR="0081142C" w:rsidRPr="0081142C" w:rsidTr="0081142C">
        <w:trPr>
          <w:trHeight w:val="19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Общегосударственные вопросы</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0100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16956529</w:t>
            </w:r>
          </w:p>
        </w:tc>
      </w:tr>
      <w:tr w:rsidR="0081142C" w:rsidRPr="0081142C" w:rsidTr="0081142C">
        <w:trPr>
          <w:trHeight w:val="24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Функционирование высшего должностного лица субъекта Российской Федерации и муниципального образования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0102</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2577235</w:t>
            </w:r>
          </w:p>
        </w:tc>
      </w:tr>
      <w:tr w:rsidR="0081142C" w:rsidRPr="0081142C" w:rsidTr="0081142C">
        <w:trPr>
          <w:trHeight w:val="160"/>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Расходы на выплаты по оплате труда главы сельского поселения </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61 0 00 00110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2226575</w:t>
            </w:r>
          </w:p>
        </w:tc>
      </w:tr>
      <w:tr w:rsidR="0081142C" w:rsidRPr="0081142C" w:rsidTr="0081142C">
        <w:trPr>
          <w:trHeight w:val="42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2226575</w:t>
            </w:r>
          </w:p>
        </w:tc>
      </w:tr>
      <w:tr w:rsidR="0081142C" w:rsidRPr="0081142C" w:rsidTr="0081142C">
        <w:trPr>
          <w:trHeight w:val="20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Прочие расходы на обеспечение функций главы сельского поселения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61 0 00 00190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350660</w:t>
            </w:r>
          </w:p>
        </w:tc>
      </w:tr>
      <w:tr w:rsidR="0081142C" w:rsidRPr="0081142C" w:rsidTr="0081142C">
        <w:trPr>
          <w:trHeight w:val="42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350660</w:t>
            </w:r>
          </w:p>
        </w:tc>
      </w:tr>
      <w:tr w:rsidR="0081142C" w:rsidRPr="0081142C" w:rsidTr="0081142C">
        <w:trPr>
          <w:trHeight w:val="329"/>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0103</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130000</w:t>
            </w:r>
          </w:p>
        </w:tc>
      </w:tr>
      <w:tr w:rsidR="0081142C" w:rsidRPr="0081142C" w:rsidTr="0081142C">
        <w:trPr>
          <w:trHeight w:val="20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функций депутатов представительного органа муниципального образования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62 0 00 00190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130000</w:t>
            </w:r>
          </w:p>
        </w:tc>
      </w:tr>
      <w:tr w:rsidR="0081142C" w:rsidRPr="0081142C" w:rsidTr="0081142C">
        <w:trPr>
          <w:trHeight w:val="42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Расходы на выплаты персоналу в целях </w:t>
            </w:r>
            <w:r w:rsidRPr="0081142C">
              <w:rPr>
                <w:rFonts w:eastAsia="Times New Roman" w:cs="Times New Roman"/>
                <w:sz w:val="20"/>
                <w:szCs w:val="20"/>
                <w:lang w:val="ru-RU" w:eastAsia="ru-RU" w:bidi="ar-SA"/>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130000</w:t>
            </w:r>
          </w:p>
        </w:tc>
      </w:tr>
      <w:tr w:rsidR="0081142C" w:rsidRPr="0081142C" w:rsidTr="0081142C">
        <w:trPr>
          <w:trHeight w:val="370"/>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0104</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8396785</w:t>
            </w:r>
          </w:p>
        </w:tc>
      </w:tr>
      <w:tr w:rsidR="0081142C" w:rsidRPr="0081142C" w:rsidTr="0081142C">
        <w:trPr>
          <w:trHeight w:val="235"/>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по оплате труда работников органов местного самоуправления</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66 0 00 00110</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6206966</w:t>
            </w:r>
          </w:p>
        </w:tc>
      </w:tr>
      <w:tr w:rsidR="0081142C" w:rsidRPr="0081142C" w:rsidTr="0081142C">
        <w:trPr>
          <w:trHeight w:val="45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6206966</w:t>
            </w:r>
          </w:p>
        </w:tc>
      </w:tr>
      <w:tr w:rsidR="0081142C" w:rsidRPr="0081142C" w:rsidTr="0081142C">
        <w:trPr>
          <w:trHeight w:val="160"/>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функций органов местного самоуправления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66 0 00 00190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2173719</w:t>
            </w:r>
          </w:p>
        </w:tc>
      </w:tr>
      <w:tr w:rsidR="0081142C" w:rsidRPr="0081142C" w:rsidTr="0081142C">
        <w:trPr>
          <w:trHeight w:val="235"/>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2166469</w:t>
            </w:r>
          </w:p>
        </w:tc>
      </w:tr>
      <w:tr w:rsidR="0081142C" w:rsidRPr="0081142C" w:rsidTr="0081142C">
        <w:trPr>
          <w:trHeight w:val="159"/>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Иные бюджетные ассигнования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7250</w:t>
            </w:r>
          </w:p>
        </w:tc>
      </w:tr>
      <w:tr w:rsidR="0081142C" w:rsidRPr="0081142C" w:rsidTr="0081142C">
        <w:trPr>
          <w:trHeight w:val="117"/>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Составление протоколов об административных правонарушениях</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66 0 00 72090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16100</w:t>
            </w:r>
          </w:p>
        </w:tc>
      </w:tr>
      <w:tr w:rsidR="0081142C" w:rsidRPr="0081142C" w:rsidTr="0081142C">
        <w:trPr>
          <w:trHeight w:val="235"/>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16100</w:t>
            </w:r>
          </w:p>
        </w:tc>
      </w:tr>
      <w:tr w:rsidR="0081142C" w:rsidRPr="0081142C" w:rsidTr="0081142C">
        <w:trPr>
          <w:trHeight w:val="14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Резервные фонды</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0111</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w:t>
            </w:r>
          </w:p>
        </w:tc>
      </w:tr>
      <w:tr w:rsidR="0081142C" w:rsidRPr="0081142C" w:rsidTr="0081142C">
        <w:trPr>
          <w:trHeight w:val="18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Резервные фонды администрации муниципального образования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99 0 00 20010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w:t>
            </w:r>
          </w:p>
        </w:tc>
      </w:tr>
      <w:tr w:rsidR="0081142C" w:rsidRPr="0081142C" w:rsidTr="0081142C">
        <w:trPr>
          <w:trHeight w:val="18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Иные бюджетные ассигнования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w:t>
            </w:r>
          </w:p>
        </w:tc>
      </w:tr>
      <w:tr w:rsidR="0081142C" w:rsidRPr="0081142C" w:rsidTr="0081142C">
        <w:trPr>
          <w:trHeight w:val="159"/>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Другие общегосударственные вопросы</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0113</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5802509</w:t>
            </w:r>
          </w:p>
        </w:tc>
      </w:tr>
      <w:tr w:rsidR="0081142C" w:rsidRPr="0081142C" w:rsidTr="0081142C">
        <w:trPr>
          <w:trHeight w:val="263"/>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Содержание имущества, находящегося в казне муниципального образования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99 0 00 21000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300000</w:t>
            </w:r>
          </w:p>
        </w:tc>
      </w:tr>
      <w:tr w:rsidR="0081142C" w:rsidRPr="0081142C" w:rsidTr="0081142C">
        <w:trPr>
          <w:trHeight w:val="240"/>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300000</w:t>
            </w:r>
          </w:p>
        </w:tc>
      </w:tr>
      <w:tr w:rsidR="0081142C" w:rsidRPr="0081142C" w:rsidTr="0081142C">
        <w:trPr>
          <w:trHeight w:val="225"/>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оплату членских взносов Ассоциации "Совет муниципальных образований Костромской области"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99 0 00 22020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33440</w:t>
            </w:r>
          </w:p>
        </w:tc>
      </w:tr>
      <w:tr w:rsidR="0081142C" w:rsidRPr="0081142C" w:rsidTr="0081142C">
        <w:trPr>
          <w:trHeight w:val="188"/>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Иные бюджетные ассигнования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33440</w:t>
            </w:r>
          </w:p>
        </w:tc>
      </w:tr>
      <w:tr w:rsidR="0081142C" w:rsidRPr="0081142C" w:rsidTr="0081142C">
        <w:trPr>
          <w:trHeight w:val="188"/>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Обеспечение прочих обязательств муниципального образования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99 0 00 22040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374000</w:t>
            </w:r>
          </w:p>
        </w:tc>
      </w:tr>
      <w:tr w:rsidR="0081142C" w:rsidRPr="0081142C" w:rsidTr="0081142C">
        <w:trPr>
          <w:trHeight w:val="19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374000</w:t>
            </w:r>
          </w:p>
        </w:tc>
      </w:tr>
      <w:tr w:rsidR="0081142C" w:rsidRPr="0081142C" w:rsidTr="0081142C">
        <w:trPr>
          <w:trHeight w:val="188"/>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Представительские расходы органов местного самоуправления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xml:space="preserve">99 0 00 22060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w:t>
            </w:r>
          </w:p>
        </w:tc>
      </w:tr>
      <w:tr w:rsidR="0081142C" w:rsidRPr="0081142C" w:rsidTr="0081142C">
        <w:trPr>
          <w:trHeight w:val="19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w:t>
            </w:r>
          </w:p>
        </w:tc>
      </w:tr>
      <w:tr w:rsidR="0081142C" w:rsidRPr="0081142C" w:rsidTr="0081142C">
        <w:trPr>
          <w:trHeight w:val="24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деятельности (оказание услуг) подведомственных учреждений</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0059Ю</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4924569</w:t>
            </w:r>
          </w:p>
        </w:tc>
      </w:tr>
      <w:tr w:rsidR="0081142C" w:rsidRPr="0081142C" w:rsidTr="0081142C">
        <w:trPr>
          <w:trHeight w:val="458"/>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Расходы на выплаты персоналу в целях обеспечения выполнения функций </w:t>
            </w:r>
            <w:r w:rsidRPr="0081142C">
              <w:rPr>
                <w:rFonts w:eastAsia="Times New Roman" w:cs="Times New Roman"/>
                <w:sz w:val="20"/>
                <w:szCs w:val="20"/>
                <w:lang w:val="ru-RU" w:eastAsia="ru-RU" w:bidi="ar-SA"/>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 </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3901797</w:t>
            </w:r>
          </w:p>
        </w:tc>
      </w:tr>
      <w:tr w:rsidR="0081142C" w:rsidRPr="0081142C" w:rsidTr="0081142C">
        <w:trPr>
          <w:trHeight w:val="258"/>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1022722</w:t>
            </w:r>
          </w:p>
        </w:tc>
      </w:tr>
      <w:tr w:rsidR="0081142C" w:rsidRPr="0081142C" w:rsidTr="0081142C">
        <w:trPr>
          <w:trHeight w:val="216"/>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Иные бюджетные ассигнования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w:t>
            </w:r>
          </w:p>
        </w:tc>
      </w:tr>
      <w:tr w:rsidR="0081142C" w:rsidRPr="0081142C" w:rsidTr="0081142C">
        <w:trPr>
          <w:trHeight w:val="43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Межбюджетные трансферты бюджету муниципального района на осуществление органами местного самоуправления муниципального района полномочий контрольно-счетного органа поселения по осуществлению внешнего муниципального финансового контроля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99 0 00 01790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120500</w:t>
            </w:r>
          </w:p>
        </w:tc>
      </w:tr>
      <w:tr w:rsidR="0081142C" w:rsidRPr="0081142C" w:rsidTr="0081142C">
        <w:trPr>
          <w:trHeight w:val="146"/>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Межбюджетные трансферты</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120500</w:t>
            </w:r>
          </w:p>
        </w:tc>
      </w:tr>
      <w:tr w:rsidR="0081142C" w:rsidRPr="0081142C" w:rsidTr="0081142C">
        <w:trPr>
          <w:trHeight w:val="11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 </w:t>
            </w:r>
          </w:p>
        </w:tc>
      </w:tr>
      <w:tr w:rsidR="0081142C" w:rsidRPr="0081142C" w:rsidTr="0081142C">
        <w:trPr>
          <w:trHeight w:val="16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Национальная оборона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0200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883827</w:t>
            </w:r>
          </w:p>
        </w:tc>
      </w:tr>
      <w:tr w:rsidR="0081142C" w:rsidRPr="0081142C" w:rsidTr="0081142C">
        <w:trPr>
          <w:trHeight w:val="176"/>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Мобилизационная и вневойсковая подготовка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0203</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883827</w:t>
            </w:r>
          </w:p>
        </w:tc>
      </w:tr>
      <w:tr w:rsidR="0081142C" w:rsidRPr="0081142C" w:rsidTr="0081142C">
        <w:trPr>
          <w:trHeight w:val="38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66 0 00 51180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607200</w:t>
            </w:r>
          </w:p>
        </w:tc>
      </w:tr>
      <w:tr w:rsidR="0081142C" w:rsidRPr="0081142C" w:rsidTr="0081142C">
        <w:trPr>
          <w:trHeight w:val="48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607200</w:t>
            </w:r>
          </w:p>
        </w:tc>
      </w:tr>
      <w:tr w:rsidR="0081142C" w:rsidRPr="0081142C" w:rsidTr="0081142C">
        <w:trPr>
          <w:trHeight w:val="43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 за счет средств муниципального образования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66 0 00 01180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276627</w:t>
            </w:r>
          </w:p>
        </w:tc>
      </w:tr>
      <w:tr w:rsidR="0081142C" w:rsidRPr="0081142C" w:rsidTr="0081142C">
        <w:trPr>
          <w:trHeight w:val="446"/>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227451</w:t>
            </w:r>
          </w:p>
        </w:tc>
      </w:tr>
      <w:tr w:rsidR="0081142C" w:rsidRPr="0081142C" w:rsidTr="0081142C">
        <w:trPr>
          <w:trHeight w:val="276"/>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49176</w:t>
            </w:r>
          </w:p>
        </w:tc>
      </w:tr>
      <w:tr w:rsidR="0081142C" w:rsidRPr="0081142C" w:rsidTr="0081142C">
        <w:trPr>
          <w:trHeight w:val="11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r>
      <w:tr w:rsidR="0081142C" w:rsidRPr="0081142C" w:rsidTr="0081142C">
        <w:trPr>
          <w:trHeight w:val="229"/>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Национальная безопасность и правоохранительная деятельность</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0300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1000000</w:t>
            </w:r>
          </w:p>
        </w:tc>
      </w:tr>
      <w:tr w:rsidR="0081142C" w:rsidRPr="0081142C" w:rsidTr="0081142C">
        <w:trPr>
          <w:trHeight w:val="211"/>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0310</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1000000</w:t>
            </w:r>
          </w:p>
        </w:tc>
      </w:tr>
      <w:tr w:rsidR="0081142C" w:rsidRPr="0081142C" w:rsidTr="0081142C">
        <w:trPr>
          <w:trHeight w:val="211"/>
        </w:trPr>
        <w:tc>
          <w:tcPr>
            <w:tcW w:w="38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Участие в предупреждении и ликвидации последствий чрезвычайных ситуаций в границах Караваевского сельского поселения</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99 0 00 23100</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800000</w:t>
            </w:r>
          </w:p>
        </w:tc>
      </w:tr>
      <w:tr w:rsidR="0081142C" w:rsidRPr="0081142C" w:rsidTr="0081142C">
        <w:trPr>
          <w:trHeight w:val="21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800000</w:t>
            </w:r>
          </w:p>
        </w:tc>
      </w:tr>
      <w:tr w:rsidR="0081142C" w:rsidRPr="0081142C" w:rsidTr="0081142C">
        <w:trPr>
          <w:trHeight w:val="244"/>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Обеспечение первичных мер пожарной безопасности в границах населенных пунктов Караваевского сельского поселения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99 0 00 23200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200000</w:t>
            </w:r>
          </w:p>
        </w:tc>
      </w:tr>
      <w:tr w:rsidR="0081142C" w:rsidRPr="0081142C" w:rsidTr="0081142C">
        <w:trPr>
          <w:trHeight w:val="258"/>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200000</w:t>
            </w:r>
          </w:p>
        </w:tc>
      </w:tr>
      <w:tr w:rsidR="0081142C" w:rsidRPr="0081142C" w:rsidTr="0081142C">
        <w:trPr>
          <w:trHeight w:val="11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r>
      <w:tr w:rsidR="0081142C" w:rsidRPr="0081142C" w:rsidTr="0081142C">
        <w:trPr>
          <w:trHeight w:val="16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Национальная экономика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0400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23841319</w:t>
            </w:r>
          </w:p>
        </w:tc>
      </w:tr>
      <w:tr w:rsidR="0081142C" w:rsidRPr="0081142C" w:rsidTr="0081142C">
        <w:trPr>
          <w:trHeight w:val="135"/>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Дорожное хозяйство (дорожные фонды)</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0409</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23441319</w:t>
            </w:r>
          </w:p>
        </w:tc>
      </w:tr>
      <w:tr w:rsidR="0081142C" w:rsidRPr="0081142C" w:rsidTr="0081142C">
        <w:trPr>
          <w:trHeight w:val="512"/>
        </w:trPr>
        <w:tc>
          <w:tcPr>
            <w:tcW w:w="3859" w:type="dxa"/>
            <w:tcBorders>
              <w:top w:val="nil"/>
              <w:left w:val="single" w:sz="4" w:space="0" w:color="auto"/>
              <w:bottom w:val="single" w:sz="4" w:space="0" w:color="auto"/>
              <w:right w:val="single" w:sz="4" w:space="0" w:color="auto"/>
            </w:tcBorders>
            <w:shd w:val="clear" w:color="auto" w:fill="auto"/>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осуществление полномочий по организации дорожной деятельности в отношении автомобильных дорог общего пользования местного значения вне границ населенных пунктов в границах Костромского муниципального района Костромской области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99 0 00 20300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500000</w:t>
            </w:r>
          </w:p>
        </w:tc>
      </w:tr>
      <w:tr w:rsidR="0081142C" w:rsidRPr="0081142C" w:rsidTr="0081142C">
        <w:trPr>
          <w:trHeight w:val="20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500000</w:t>
            </w:r>
          </w:p>
        </w:tc>
      </w:tr>
      <w:tr w:rsidR="0081142C" w:rsidRPr="0081142C" w:rsidTr="0081142C">
        <w:trPr>
          <w:trHeight w:val="40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реализацию мероприятий муниципальной программы «Развитие автомобильных дорог общего пользования местного значения в населенных пунктах Караваевского сельского поселения»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000000" w:fill="FFFFFF"/>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02 0 00 00000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22941319</w:t>
            </w:r>
          </w:p>
        </w:tc>
      </w:tr>
      <w:tr w:rsidR="0081142C" w:rsidRPr="0081142C" w:rsidTr="0081142C">
        <w:trPr>
          <w:trHeight w:val="197"/>
        </w:trPr>
        <w:tc>
          <w:tcPr>
            <w:tcW w:w="3859" w:type="dxa"/>
            <w:tcBorders>
              <w:top w:val="nil"/>
              <w:left w:val="single" w:sz="4" w:space="0" w:color="auto"/>
              <w:bottom w:val="single" w:sz="4" w:space="0" w:color="auto"/>
              <w:right w:val="single" w:sz="4" w:space="0" w:color="auto"/>
            </w:tcBorders>
            <w:shd w:val="clear" w:color="000000" w:fill="FFFFFF"/>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Содержание сети автомобильных дорог общего пользования местного значения </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000000" w:fill="FFFFFF"/>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02 0 00 24010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9128513</w:t>
            </w:r>
          </w:p>
        </w:tc>
      </w:tr>
      <w:tr w:rsidR="0081142C" w:rsidRPr="0081142C" w:rsidTr="0081142C">
        <w:trPr>
          <w:trHeight w:val="258"/>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9128513</w:t>
            </w:r>
          </w:p>
        </w:tc>
      </w:tr>
      <w:tr w:rsidR="0081142C" w:rsidRPr="0081142C" w:rsidTr="0081142C">
        <w:trPr>
          <w:trHeight w:val="338"/>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Проектирование, строительство, реконструкция, капитальный ремонт, ремонт и содержание автомобильных дорог общего пользования местного значения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000000" w:fill="FFFFFF"/>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 0 00 9Д100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1118849</w:t>
            </w:r>
          </w:p>
        </w:tc>
      </w:tr>
      <w:tr w:rsidR="0081142C" w:rsidRPr="0081142C" w:rsidTr="0081142C">
        <w:trPr>
          <w:trHeight w:val="249"/>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1118849</w:t>
            </w:r>
          </w:p>
        </w:tc>
      </w:tr>
      <w:tr w:rsidR="0081142C" w:rsidRPr="0081142C" w:rsidTr="0081142C">
        <w:trPr>
          <w:trHeight w:val="11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 (Ремонт участка автодороги от д.1 до д.7а Учебный городок в поселке Караваево)</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02 0 00 S2141</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12693957</w:t>
            </w:r>
          </w:p>
        </w:tc>
      </w:tr>
      <w:tr w:rsidR="0081142C" w:rsidRPr="0081142C" w:rsidTr="0081142C">
        <w:trPr>
          <w:trHeight w:val="249"/>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12693957</w:t>
            </w:r>
          </w:p>
        </w:tc>
      </w:tr>
      <w:tr w:rsidR="0081142C" w:rsidRPr="0081142C" w:rsidTr="0081142C">
        <w:trPr>
          <w:trHeight w:val="153"/>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Другие вопросы в области национальной экономики</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0412</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400000</w:t>
            </w:r>
          </w:p>
        </w:tc>
      </w:tr>
      <w:tr w:rsidR="0081142C" w:rsidRPr="0081142C" w:rsidTr="0081142C">
        <w:trPr>
          <w:trHeight w:val="179"/>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Мероприятия по землеустройству и землепользованию</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99 0 00 20310</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400000</w:t>
            </w:r>
          </w:p>
        </w:tc>
      </w:tr>
      <w:tr w:rsidR="0081142C" w:rsidRPr="0081142C" w:rsidTr="0081142C">
        <w:trPr>
          <w:trHeight w:val="24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400000</w:t>
            </w:r>
          </w:p>
        </w:tc>
      </w:tr>
      <w:tr w:rsidR="0081142C" w:rsidRPr="0081142C" w:rsidTr="0081142C">
        <w:trPr>
          <w:trHeight w:val="15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Жилищно-коммунальное хозяйство</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0500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25389177</w:t>
            </w:r>
          </w:p>
        </w:tc>
      </w:tr>
      <w:tr w:rsidR="0081142C" w:rsidRPr="0081142C" w:rsidTr="0081142C">
        <w:trPr>
          <w:trHeight w:val="14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Жилищное хозяйство</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0501</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417580</w:t>
            </w:r>
          </w:p>
        </w:tc>
      </w:tr>
      <w:tr w:rsidR="0081142C" w:rsidRPr="0081142C" w:rsidTr="0081142C">
        <w:trPr>
          <w:trHeight w:val="244"/>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Взносы на капитальный ремонт за </w:t>
            </w:r>
            <w:r w:rsidRPr="0081142C">
              <w:rPr>
                <w:rFonts w:eastAsia="Times New Roman" w:cs="Times New Roman"/>
                <w:sz w:val="22"/>
                <w:szCs w:val="22"/>
                <w:lang w:val="ru-RU" w:eastAsia="ru-RU" w:bidi="ar-SA"/>
              </w:rPr>
              <w:lastRenderedPageBreak/>
              <w:t>муниципальный жилищный фонд (в фонд регионального оператора)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lastRenderedPageBreak/>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99 0 00 20430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417580</w:t>
            </w:r>
          </w:p>
        </w:tc>
      </w:tr>
      <w:tr w:rsidR="0081142C" w:rsidRPr="0081142C" w:rsidTr="0081142C">
        <w:trPr>
          <w:trHeight w:val="24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417580</w:t>
            </w:r>
          </w:p>
        </w:tc>
      </w:tr>
      <w:tr w:rsidR="0081142C" w:rsidRPr="0081142C" w:rsidTr="0081142C">
        <w:trPr>
          <w:trHeight w:val="176"/>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Благоустройство</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0503</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19888697</w:t>
            </w:r>
          </w:p>
        </w:tc>
      </w:tr>
      <w:tr w:rsidR="0081142C" w:rsidRPr="0081142C" w:rsidTr="0081142C">
        <w:trPr>
          <w:trHeight w:val="315"/>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реализацию мероприятий муниципальной программы «Благоустройство территории  Караваевского сельского поселения Костромского муниципального района Костромской области»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000000" w:fill="FFFFFF"/>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06 0 00 00000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19888697</w:t>
            </w:r>
          </w:p>
        </w:tc>
      </w:tr>
      <w:tr w:rsidR="0081142C" w:rsidRPr="0081142C" w:rsidTr="0081142C">
        <w:trPr>
          <w:trHeight w:val="21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Содержание сетей уличного освещения муниципального образования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06 0 00 20210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6200000</w:t>
            </w:r>
          </w:p>
        </w:tc>
      </w:tr>
      <w:tr w:rsidR="0081142C" w:rsidRPr="0081142C" w:rsidTr="0081142C">
        <w:trPr>
          <w:trHeight w:val="24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6200000</w:t>
            </w:r>
          </w:p>
        </w:tc>
      </w:tr>
      <w:tr w:rsidR="0081142C" w:rsidRPr="0081142C" w:rsidTr="0081142C">
        <w:trPr>
          <w:trHeight w:val="225"/>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Организация и содержание мест захоронения муниципального образования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06 0 00 20230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900000</w:t>
            </w:r>
          </w:p>
        </w:tc>
      </w:tr>
      <w:tr w:rsidR="0081142C" w:rsidRPr="0081142C" w:rsidTr="0081142C">
        <w:trPr>
          <w:trHeight w:val="24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900000</w:t>
            </w:r>
          </w:p>
        </w:tc>
      </w:tr>
      <w:tr w:rsidR="0081142C" w:rsidRPr="0081142C" w:rsidTr="0081142C">
        <w:trPr>
          <w:trHeight w:val="155"/>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Прочие мероприятия в области благоустройства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06 0 00 20240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9118042</w:t>
            </w:r>
          </w:p>
        </w:tc>
      </w:tr>
      <w:tr w:rsidR="0081142C" w:rsidRPr="0081142C" w:rsidTr="0081142C">
        <w:trPr>
          <w:trHeight w:val="235"/>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9118042</w:t>
            </w:r>
          </w:p>
        </w:tc>
      </w:tr>
      <w:tr w:rsidR="0081142C" w:rsidRPr="0081142C" w:rsidTr="0081142C">
        <w:trPr>
          <w:trHeight w:val="37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по результатам областного конкурса на лучшую организацию работы территориального общественного самоуправления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S1040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315790</w:t>
            </w:r>
          </w:p>
        </w:tc>
      </w:tr>
      <w:tr w:rsidR="0081142C" w:rsidRPr="0081142C" w:rsidTr="0081142C">
        <w:trPr>
          <w:trHeight w:val="20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315790</w:t>
            </w:r>
          </w:p>
        </w:tc>
      </w:tr>
      <w:tr w:rsidR="0081142C" w:rsidRPr="0081142C" w:rsidTr="0081142C">
        <w:trPr>
          <w:trHeight w:val="427"/>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воркаут)</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S1301</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2854865</w:t>
            </w:r>
          </w:p>
        </w:tc>
      </w:tr>
      <w:tr w:rsidR="0081142C" w:rsidRPr="0081142C" w:rsidTr="0081142C">
        <w:trPr>
          <w:trHeight w:val="207"/>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3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2854865</w:t>
            </w:r>
          </w:p>
        </w:tc>
      </w:tr>
      <w:tr w:rsidR="0081142C" w:rsidRPr="0081142C" w:rsidTr="0081142C">
        <w:trPr>
          <w:trHeight w:val="223"/>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Реализация проектов развития, основанных на общественных инициативах, в номинации "Местные инициативы", за счет средств заинтересованных лиц (Обустройство детской спортивной площадки с уличными тренажерами и воркаут)</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06 0 00 20711</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500000</w:t>
            </w:r>
          </w:p>
        </w:tc>
      </w:tr>
      <w:tr w:rsidR="0081142C" w:rsidRPr="0081142C" w:rsidTr="0081142C">
        <w:trPr>
          <w:trHeight w:val="20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500000</w:t>
            </w:r>
          </w:p>
        </w:tc>
      </w:tr>
      <w:tr w:rsidR="0081142C" w:rsidRPr="0081142C" w:rsidTr="0081142C">
        <w:trPr>
          <w:trHeight w:val="16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Другие вопросы в области жилищно-коммунального хозяйства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0505</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5082900</w:t>
            </w:r>
          </w:p>
        </w:tc>
      </w:tr>
      <w:tr w:rsidR="0081142C" w:rsidRPr="0081142C" w:rsidTr="0081142C">
        <w:trPr>
          <w:trHeight w:val="29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жилищно-коммунального хозяйства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0059Ч</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5082900</w:t>
            </w:r>
          </w:p>
        </w:tc>
      </w:tr>
      <w:tr w:rsidR="0081142C" w:rsidRPr="0081142C" w:rsidTr="0081142C">
        <w:trPr>
          <w:trHeight w:val="43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5062900</w:t>
            </w:r>
          </w:p>
        </w:tc>
      </w:tr>
      <w:tr w:rsidR="0081142C" w:rsidRPr="0081142C" w:rsidTr="0081142C">
        <w:trPr>
          <w:trHeight w:val="25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200</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19950</w:t>
            </w:r>
          </w:p>
        </w:tc>
      </w:tr>
      <w:tr w:rsidR="0081142C" w:rsidRPr="0081142C" w:rsidTr="0081142C">
        <w:trPr>
          <w:trHeight w:val="169"/>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Иные бюджетные ассигнования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800</w:t>
            </w:r>
          </w:p>
        </w:tc>
        <w:tc>
          <w:tcPr>
            <w:tcW w:w="1330"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0"/>
                <w:szCs w:val="20"/>
                <w:lang w:val="ru-RU" w:eastAsia="ru-RU" w:bidi="ar-SA"/>
              </w:rPr>
            </w:pPr>
            <w:r w:rsidRPr="0081142C">
              <w:rPr>
                <w:rFonts w:eastAsia="Times New Roman" w:cs="Times New Roman"/>
                <w:sz w:val="20"/>
                <w:szCs w:val="20"/>
                <w:lang w:val="ru-RU" w:eastAsia="ru-RU" w:bidi="ar-SA"/>
              </w:rPr>
              <w:t>50</w:t>
            </w:r>
          </w:p>
        </w:tc>
      </w:tr>
      <w:tr w:rsidR="0081142C" w:rsidRPr="0081142C" w:rsidTr="0081142C">
        <w:trPr>
          <w:trHeight w:val="159"/>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Культура, кинематография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0800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23291747</w:t>
            </w:r>
          </w:p>
        </w:tc>
      </w:tr>
      <w:tr w:rsidR="0081142C" w:rsidRPr="0081142C" w:rsidTr="0081142C">
        <w:trPr>
          <w:trHeight w:val="11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Культура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0801</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23291747</w:t>
            </w:r>
          </w:p>
        </w:tc>
      </w:tr>
      <w:tr w:rsidR="0081142C" w:rsidRPr="0081142C" w:rsidTr="0081142C">
        <w:trPr>
          <w:trHeight w:val="315"/>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реализацию мероприятий муниципальной программы «Развитие культуры Караваевского сельского поселения Костромского муниципального района Костромской области»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000000" w:fill="FFFFFF"/>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07 0 00 00000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23291747</w:t>
            </w:r>
          </w:p>
        </w:tc>
      </w:tr>
      <w:tr w:rsidR="0081142C" w:rsidRPr="0081142C" w:rsidTr="0081142C">
        <w:trPr>
          <w:trHeight w:val="264"/>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деятельности (оказание услуг) подведомственных учреждений культуры</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07 0 00 0059Д</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23291747</w:t>
            </w:r>
          </w:p>
        </w:tc>
      </w:tr>
      <w:tr w:rsidR="0081142C" w:rsidRPr="0081142C" w:rsidTr="0081142C">
        <w:trPr>
          <w:trHeight w:val="258"/>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Предоставление субсидий бюджетным, автономным учреждениям и иным некоммерческим организациям </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23291747</w:t>
            </w:r>
          </w:p>
        </w:tc>
      </w:tr>
      <w:tr w:rsidR="0081142C" w:rsidRPr="0081142C" w:rsidTr="0081142C">
        <w:trPr>
          <w:trHeight w:val="141"/>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Социальная политика</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1000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354502</w:t>
            </w:r>
          </w:p>
        </w:tc>
      </w:tr>
      <w:tr w:rsidR="0081142C" w:rsidRPr="0081142C" w:rsidTr="0081142C">
        <w:trPr>
          <w:trHeight w:val="150"/>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Пенсионное обеспечение</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1001</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138502</w:t>
            </w:r>
          </w:p>
        </w:tc>
      </w:tr>
      <w:tr w:rsidR="0081142C" w:rsidRPr="0081142C" w:rsidTr="0081142C">
        <w:trPr>
          <w:trHeight w:val="241"/>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 xml:space="preserve">Ежемесячная доплата к пенсии лицам, замещавшим выборные должности </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99 0 00 83100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138502</w:t>
            </w:r>
          </w:p>
        </w:tc>
      </w:tr>
      <w:tr w:rsidR="0081142C" w:rsidRPr="0081142C" w:rsidTr="0081142C">
        <w:trPr>
          <w:trHeight w:val="150"/>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Социальное обеспечение и иные выплаты населению</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138502</w:t>
            </w:r>
          </w:p>
        </w:tc>
      </w:tr>
      <w:tr w:rsidR="0081142C" w:rsidRPr="0081142C" w:rsidTr="0081142C">
        <w:trPr>
          <w:trHeight w:val="147"/>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Социальное обеспечение населения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1003</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216000</w:t>
            </w:r>
          </w:p>
        </w:tc>
      </w:tr>
      <w:tr w:rsidR="0081142C" w:rsidRPr="0081142C" w:rsidTr="0081142C">
        <w:trPr>
          <w:trHeight w:val="216"/>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Денежные выплаты лицам, удостоенным звания "Почетный гражданин Караваевского сельского поселения"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99 0 00 83200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216000</w:t>
            </w:r>
          </w:p>
        </w:tc>
      </w:tr>
      <w:tr w:rsidR="0081142C" w:rsidRPr="0081142C" w:rsidTr="0081142C">
        <w:trPr>
          <w:trHeight w:val="160"/>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Социальное обеспечение и иные выплаты населению</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216000</w:t>
            </w:r>
          </w:p>
        </w:tc>
      </w:tr>
      <w:tr w:rsidR="0081142C" w:rsidRPr="0081142C" w:rsidTr="0081142C">
        <w:trPr>
          <w:trHeight w:val="141"/>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Физическая культура и спорт</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1100</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6978637</w:t>
            </w:r>
          </w:p>
        </w:tc>
      </w:tr>
      <w:tr w:rsidR="0081142C" w:rsidRPr="0081142C" w:rsidTr="0081142C">
        <w:trPr>
          <w:trHeight w:val="159"/>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Физическая культура</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1101</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6978637</w:t>
            </w:r>
          </w:p>
        </w:tc>
      </w:tr>
      <w:tr w:rsidR="0081142C" w:rsidRPr="0081142C" w:rsidTr="0081142C">
        <w:trPr>
          <w:trHeight w:val="315"/>
        </w:trPr>
        <w:tc>
          <w:tcPr>
            <w:tcW w:w="3859" w:type="dxa"/>
            <w:tcBorders>
              <w:top w:val="nil"/>
              <w:left w:val="single" w:sz="4" w:space="0" w:color="auto"/>
              <w:bottom w:val="single" w:sz="4" w:space="0" w:color="auto"/>
              <w:right w:val="single" w:sz="4" w:space="0" w:color="auto"/>
            </w:tcBorders>
            <w:shd w:val="clear" w:color="auto" w:fill="auto"/>
            <w:vAlign w:val="bottom"/>
            <w:hideMark/>
          </w:tcPr>
          <w:p w:rsidR="0081142C" w:rsidRPr="0081142C" w:rsidRDefault="0081142C" w:rsidP="0081142C">
            <w:pPr>
              <w:widowControl/>
              <w:suppressAutoHyphens w:val="0"/>
              <w:rPr>
                <w:rFonts w:eastAsia="Times New Roman" w:cs="Times New Roman"/>
                <w:color w:val="auto"/>
                <w:sz w:val="20"/>
                <w:szCs w:val="20"/>
                <w:lang w:val="ru-RU" w:eastAsia="ru-RU" w:bidi="ar-SA"/>
              </w:rPr>
            </w:pPr>
            <w:r w:rsidRPr="0081142C">
              <w:rPr>
                <w:rFonts w:eastAsia="Times New Roman" w:cs="Times New Roman"/>
                <w:color w:val="auto"/>
                <w:sz w:val="20"/>
                <w:szCs w:val="20"/>
                <w:lang w:val="ru-RU" w:eastAsia="ru-RU" w:bidi="ar-SA"/>
              </w:rPr>
              <w:t>Расходы на реализацию мероприятий муниципальной программы «Развитие физической культуры и спорта в Караваевском сельском поселении»</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nil"/>
              <w:left w:val="nil"/>
              <w:bottom w:val="single" w:sz="4" w:space="0" w:color="auto"/>
              <w:right w:val="single" w:sz="4" w:space="0" w:color="auto"/>
            </w:tcBorders>
            <w:shd w:val="clear" w:color="000000" w:fill="FFFFFF"/>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08 0 00 00000</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6978637</w:t>
            </w:r>
          </w:p>
        </w:tc>
      </w:tr>
      <w:tr w:rsidR="0081142C" w:rsidRPr="0081142C" w:rsidTr="0081142C">
        <w:trPr>
          <w:trHeight w:val="296"/>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физической культуры и спорта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08 0 00 0059P</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6978637</w:t>
            </w:r>
          </w:p>
        </w:tc>
      </w:tr>
      <w:tr w:rsidR="0081142C" w:rsidRPr="0081142C" w:rsidTr="0081142C">
        <w:trPr>
          <w:trHeight w:val="442"/>
        </w:trPr>
        <w:tc>
          <w:tcPr>
            <w:tcW w:w="3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100</w:t>
            </w:r>
          </w:p>
        </w:tc>
        <w:tc>
          <w:tcPr>
            <w:tcW w:w="133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3068637</w:t>
            </w:r>
          </w:p>
        </w:tc>
      </w:tr>
      <w:tr w:rsidR="0081142C" w:rsidRPr="0081142C" w:rsidTr="0081142C">
        <w:trPr>
          <w:trHeight w:val="252"/>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200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3909950</w:t>
            </w:r>
          </w:p>
        </w:tc>
      </w:tr>
      <w:tr w:rsidR="0081142C" w:rsidRPr="0081142C" w:rsidTr="0081142C">
        <w:trPr>
          <w:trHeight w:val="100"/>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0"/>
                <w:szCs w:val="20"/>
                <w:lang w:val="ru-RU" w:eastAsia="ru-RU" w:bidi="ar-SA"/>
              </w:rPr>
            </w:pPr>
            <w:r w:rsidRPr="0081142C">
              <w:rPr>
                <w:rFonts w:eastAsia="Times New Roman" w:cs="Times New Roman"/>
                <w:sz w:val="20"/>
                <w:szCs w:val="20"/>
                <w:lang w:val="ru-RU" w:eastAsia="ru-RU" w:bidi="ar-SA"/>
              </w:rPr>
              <w:t>Иные бюджетные ассигнования</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1"/>
                <w:szCs w:val="21"/>
                <w:lang w:val="ru-RU" w:eastAsia="ru-RU" w:bidi="ar-SA"/>
              </w:rPr>
            </w:pPr>
            <w:r w:rsidRPr="0081142C">
              <w:rPr>
                <w:rFonts w:eastAsia="Times New Roman" w:cs="Times New Roman"/>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800</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sz w:val="21"/>
                <w:szCs w:val="21"/>
                <w:lang w:val="ru-RU" w:eastAsia="ru-RU" w:bidi="ar-SA"/>
              </w:rPr>
            </w:pPr>
            <w:r w:rsidRPr="0081142C">
              <w:rPr>
                <w:rFonts w:eastAsia="Times New Roman" w:cs="Times New Roman"/>
                <w:sz w:val="21"/>
                <w:szCs w:val="21"/>
                <w:lang w:val="ru-RU" w:eastAsia="ru-RU" w:bidi="ar-SA"/>
              </w:rPr>
              <w:t>50</w:t>
            </w:r>
          </w:p>
        </w:tc>
      </w:tr>
      <w:tr w:rsidR="0081142C" w:rsidRPr="0081142C" w:rsidTr="0081142C">
        <w:trPr>
          <w:trHeight w:val="113"/>
        </w:trPr>
        <w:tc>
          <w:tcPr>
            <w:tcW w:w="3859"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b/>
                <w:bCs/>
                <w:sz w:val="20"/>
                <w:szCs w:val="20"/>
                <w:lang w:val="ru-RU" w:eastAsia="ru-RU" w:bidi="ar-SA"/>
              </w:rPr>
            </w:pPr>
            <w:r w:rsidRPr="0081142C">
              <w:rPr>
                <w:rFonts w:eastAsia="Times New Roman" w:cs="Times New Roman"/>
                <w:b/>
                <w:bCs/>
                <w:sz w:val="20"/>
                <w:szCs w:val="20"/>
                <w:lang w:val="ru-RU" w:eastAsia="ru-RU" w:bidi="ar-SA"/>
              </w:rPr>
              <w:t>ВСЕГО:</w:t>
            </w:r>
          </w:p>
        </w:tc>
        <w:tc>
          <w:tcPr>
            <w:tcW w:w="1325"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04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18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 </w:t>
            </w:r>
          </w:p>
        </w:tc>
        <w:tc>
          <w:tcPr>
            <w:tcW w:w="133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1"/>
                <w:szCs w:val="21"/>
                <w:lang w:val="ru-RU" w:eastAsia="ru-RU" w:bidi="ar-SA"/>
              </w:rPr>
            </w:pPr>
            <w:r w:rsidRPr="0081142C">
              <w:rPr>
                <w:rFonts w:eastAsia="Times New Roman" w:cs="Times New Roman"/>
                <w:b/>
                <w:bCs/>
                <w:sz w:val="21"/>
                <w:szCs w:val="21"/>
                <w:lang w:val="ru-RU" w:eastAsia="ru-RU" w:bidi="ar-SA"/>
              </w:rPr>
              <w:t>98695738</w:t>
            </w:r>
          </w:p>
        </w:tc>
      </w:tr>
    </w:tbl>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lastRenderedPageBreak/>
        <w:t>Приложение №3</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 решению Совета депутатов</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Караваевского сельского поселения</w:t>
      </w:r>
    </w:p>
    <w:p w:rsidR="0081142C" w:rsidRPr="0081142C" w:rsidRDefault="0081142C" w:rsidP="0081142C">
      <w:pPr>
        <w:widowControl/>
        <w:ind w:firstLine="709"/>
        <w:jc w:val="right"/>
        <w:rPr>
          <w:rFonts w:eastAsia="Times New Roman" w:cs="Times New Roman"/>
          <w:color w:val="auto"/>
          <w:szCs w:val="28"/>
          <w:lang w:val="ru-RU" w:eastAsia="ar-SA" w:bidi="ar-SA"/>
        </w:rPr>
      </w:pPr>
      <w:r w:rsidRPr="0081142C">
        <w:rPr>
          <w:rFonts w:eastAsia="Times New Roman" w:cs="Times New Roman"/>
          <w:color w:val="auto"/>
          <w:szCs w:val="18"/>
          <w:lang w:val="ru-RU" w:eastAsia="ar-SA" w:bidi="ar-SA"/>
        </w:rPr>
        <w:t>от 10</w:t>
      </w:r>
      <w:r w:rsidRPr="0081142C">
        <w:rPr>
          <w:rFonts w:eastAsia="Times New Roman" w:cs="Times New Roman"/>
          <w:color w:val="auto"/>
          <w:szCs w:val="28"/>
          <w:lang w:val="ru-RU" w:eastAsia="ar-SA" w:bidi="ar-SA"/>
        </w:rPr>
        <w:t xml:space="preserve"> июля 2026г. №33-4</w:t>
      </w:r>
    </w:p>
    <w:p w:rsidR="0081142C" w:rsidRPr="0081142C" w:rsidRDefault="0081142C" w:rsidP="0081142C">
      <w:pPr>
        <w:widowControl/>
        <w:ind w:firstLine="709"/>
        <w:jc w:val="center"/>
        <w:rPr>
          <w:rFonts w:eastAsia="Times New Roman" w:cs="Times New Roman"/>
          <w:color w:val="auto"/>
          <w:lang w:val="ru-RU" w:eastAsia="ar-SA" w:bidi="ar-SA"/>
        </w:rPr>
      </w:pPr>
    </w:p>
    <w:p w:rsidR="0081142C" w:rsidRPr="0081142C" w:rsidRDefault="0081142C" w:rsidP="0081142C">
      <w:pPr>
        <w:widowControl/>
        <w:jc w:val="both"/>
        <w:rPr>
          <w:rFonts w:eastAsia="Times New Roman" w:cs="Times New Roman"/>
          <w:color w:val="auto"/>
          <w:sz w:val="28"/>
          <w:szCs w:val="28"/>
          <w:lang w:val="ru-RU" w:eastAsia="ar-SA" w:bidi="ar-SA"/>
        </w:rPr>
      </w:pPr>
    </w:p>
    <w:tbl>
      <w:tblPr>
        <w:tblW w:w="9513" w:type="dxa"/>
        <w:tblInd w:w="93" w:type="dxa"/>
        <w:tblLook w:val="04A0" w:firstRow="1" w:lastRow="0" w:firstColumn="1" w:lastColumn="0" w:noHBand="0" w:noVBand="1"/>
      </w:tblPr>
      <w:tblGrid>
        <w:gridCol w:w="3080"/>
        <w:gridCol w:w="4720"/>
        <w:gridCol w:w="1713"/>
      </w:tblGrid>
      <w:tr w:rsidR="0081142C" w:rsidRPr="0081142C" w:rsidTr="0081142C">
        <w:trPr>
          <w:trHeight w:val="348"/>
        </w:trPr>
        <w:tc>
          <w:tcPr>
            <w:tcW w:w="9513" w:type="dxa"/>
            <w:gridSpan w:val="3"/>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sz w:val="28"/>
                <w:szCs w:val="28"/>
                <w:lang w:val="ru-RU" w:eastAsia="ru-RU" w:bidi="ar-SA"/>
              </w:rPr>
            </w:pPr>
            <w:r w:rsidRPr="0081142C">
              <w:rPr>
                <w:rFonts w:eastAsia="Times New Roman" w:cs="Times New Roman"/>
                <w:b/>
                <w:bCs/>
                <w:sz w:val="28"/>
                <w:szCs w:val="28"/>
                <w:lang w:val="ru-RU" w:eastAsia="ru-RU" w:bidi="ar-SA"/>
              </w:rPr>
              <w:t>Источники финансирования дефицита бюджета</w:t>
            </w:r>
          </w:p>
        </w:tc>
      </w:tr>
      <w:tr w:rsidR="0081142C" w:rsidRPr="0081142C" w:rsidTr="0081142C">
        <w:trPr>
          <w:trHeight w:val="348"/>
        </w:trPr>
        <w:tc>
          <w:tcPr>
            <w:tcW w:w="9513" w:type="dxa"/>
            <w:gridSpan w:val="3"/>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sz w:val="28"/>
                <w:szCs w:val="28"/>
                <w:lang w:val="ru-RU" w:eastAsia="ru-RU" w:bidi="ar-SA"/>
              </w:rPr>
            </w:pPr>
            <w:r w:rsidRPr="0081142C">
              <w:rPr>
                <w:rFonts w:eastAsia="Times New Roman" w:cs="Times New Roman"/>
                <w:b/>
                <w:bCs/>
                <w:sz w:val="28"/>
                <w:szCs w:val="28"/>
                <w:lang w:val="ru-RU" w:eastAsia="ru-RU" w:bidi="ar-SA"/>
              </w:rPr>
              <w:t>Караваевского сельского поселения на 2026 год</w:t>
            </w:r>
          </w:p>
        </w:tc>
      </w:tr>
      <w:tr w:rsidR="0081142C" w:rsidRPr="0081142C" w:rsidTr="0081142C">
        <w:trPr>
          <w:trHeight w:val="348"/>
        </w:trPr>
        <w:tc>
          <w:tcPr>
            <w:tcW w:w="3080"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sz w:val="28"/>
                <w:szCs w:val="28"/>
                <w:lang w:val="ru-RU" w:eastAsia="ru-RU" w:bidi="ar-SA"/>
              </w:rPr>
            </w:pPr>
          </w:p>
        </w:tc>
        <w:tc>
          <w:tcPr>
            <w:tcW w:w="4720"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sz w:val="28"/>
                <w:szCs w:val="28"/>
                <w:lang w:val="ru-RU" w:eastAsia="ru-RU" w:bidi="ar-SA"/>
              </w:rPr>
            </w:pPr>
          </w:p>
        </w:tc>
        <w:tc>
          <w:tcPr>
            <w:tcW w:w="1713"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b/>
                <w:bCs/>
                <w:sz w:val="28"/>
                <w:szCs w:val="28"/>
                <w:lang w:val="ru-RU" w:eastAsia="ru-RU" w:bidi="ar-SA"/>
              </w:rPr>
            </w:pPr>
          </w:p>
        </w:tc>
      </w:tr>
      <w:tr w:rsidR="0081142C" w:rsidRPr="0081142C" w:rsidTr="0081142C">
        <w:trPr>
          <w:trHeight w:val="312"/>
        </w:trPr>
        <w:tc>
          <w:tcPr>
            <w:tcW w:w="3080" w:type="dxa"/>
            <w:tcBorders>
              <w:top w:val="nil"/>
              <w:left w:val="nil"/>
              <w:bottom w:val="nil"/>
              <w:right w:val="nil"/>
            </w:tcBorders>
            <w:shd w:val="clear" w:color="auto" w:fill="auto"/>
            <w:noWrap/>
            <w:vAlign w:val="center"/>
            <w:hideMark/>
          </w:tcPr>
          <w:p w:rsidR="0081142C" w:rsidRPr="0081142C" w:rsidRDefault="0081142C" w:rsidP="0081142C">
            <w:pPr>
              <w:widowControl/>
              <w:suppressAutoHyphens w:val="0"/>
              <w:rPr>
                <w:rFonts w:eastAsia="Times New Roman" w:cs="Times New Roman"/>
                <w:b/>
                <w:bCs/>
                <w:lang w:val="ru-RU" w:eastAsia="ru-RU" w:bidi="ar-SA"/>
              </w:rPr>
            </w:pPr>
          </w:p>
        </w:tc>
        <w:tc>
          <w:tcPr>
            <w:tcW w:w="4720" w:type="dxa"/>
            <w:tcBorders>
              <w:top w:val="nil"/>
              <w:left w:val="nil"/>
              <w:bottom w:val="nil"/>
              <w:right w:val="nil"/>
            </w:tcBorders>
            <w:shd w:val="clear" w:color="auto" w:fill="auto"/>
            <w:noWrap/>
            <w:vAlign w:val="bottom"/>
            <w:hideMark/>
          </w:tcPr>
          <w:p w:rsidR="0081142C" w:rsidRPr="0081142C" w:rsidRDefault="0081142C" w:rsidP="0081142C">
            <w:pPr>
              <w:widowControl/>
              <w:suppressAutoHyphens w:val="0"/>
              <w:rPr>
                <w:rFonts w:ascii="Calibri" w:eastAsia="Times New Roman" w:hAnsi="Calibri" w:cs="Calibri"/>
                <w:sz w:val="22"/>
                <w:szCs w:val="22"/>
                <w:lang w:val="ru-RU" w:eastAsia="ru-RU" w:bidi="ar-SA"/>
              </w:rPr>
            </w:pPr>
          </w:p>
        </w:tc>
        <w:tc>
          <w:tcPr>
            <w:tcW w:w="1713" w:type="dxa"/>
            <w:tcBorders>
              <w:top w:val="nil"/>
              <w:left w:val="nil"/>
              <w:bottom w:val="nil"/>
              <w:right w:val="nil"/>
            </w:tcBorders>
            <w:shd w:val="clear" w:color="auto" w:fill="auto"/>
            <w:noWrap/>
            <w:vAlign w:val="bottom"/>
            <w:hideMark/>
          </w:tcPr>
          <w:p w:rsidR="0081142C" w:rsidRPr="0081142C" w:rsidRDefault="0081142C" w:rsidP="0081142C">
            <w:pPr>
              <w:widowControl/>
              <w:suppressAutoHyphens w:val="0"/>
              <w:rPr>
                <w:rFonts w:ascii="Calibri" w:eastAsia="Times New Roman" w:hAnsi="Calibri" w:cs="Calibri"/>
                <w:sz w:val="22"/>
                <w:szCs w:val="22"/>
                <w:lang w:val="ru-RU" w:eastAsia="ru-RU" w:bidi="ar-SA"/>
              </w:rPr>
            </w:pPr>
          </w:p>
        </w:tc>
      </w:tr>
      <w:tr w:rsidR="0081142C" w:rsidRPr="0081142C" w:rsidTr="0081142C">
        <w:trPr>
          <w:trHeight w:val="708"/>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Код</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Наименование</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Сумма (руб.)</w:t>
            </w:r>
          </w:p>
        </w:tc>
      </w:tr>
      <w:tr w:rsidR="0081142C" w:rsidRPr="0081142C" w:rsidTr="0081142C">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1</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2</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3</w:t>
            </w:r>
          </w:p>
        </w:tc>
      </w:tr>
      <w:tr w:rsidR="0081142C" w:rsidRPr="0081142C" w:rsidTr="0081142C">
        <w:trPr>
          <w:trHeight w:val="7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000 01 00 00 00 00 0000 000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Источники внутреннего финансирования дефицитов бюджетов</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5861157</w:t>
            </w:r>
          </w:p>
        </w:tc>
      </w:tr>
      <w:tr w:rsidR="0081142C" w:rsidRPr="0081142C" w:rsidTr="0081142C">
        <w:trPr>
          <w:trHeight w:val="70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000 01 05 00 00 00 0000 000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sz w:val="22"/>
                <w:szCs w:val="22"/>
                <w:lang w:val="ru-RU" w:eastAsia="ru-RU" w:bidi="ar-SA"/>
              </w:rPr>
            </w:pPr>
            <w:r w:rsidRPr="0081142C">
              <w:rPr>
                <w:rFonts w:eastAsia="Times New Roman" w:cs="Times New Roman"/>
                <w:b/>
                <w:bCs/>
                <w:sz w:val="22"/>
                <w:szCs w:val="22"/>
                <w:lang w:val="ru-RU" w:eastAsia="ru-RU" w:bidi="ar-SA"/>
              </w:rPr>
              <w:t>Изменение остатков средств на счетах по учету средств бюджетов</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5861157</w:t>
            </w:r>
          </w:p>
        </w:tc>
      </w:tr>
      <w:tr w:rsidR="0081142C" w:rsidRPr="0081142C" w:rsidTr="0081142C">
        <w:trPr>
          <w:trHeight w:val="4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000 01 05 00 00 00 0000 500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Увеличение остатков средств бюджетов </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-92834581,00</w:t>
            </w:r>
          </w:p>
        </w:tc>
      </w:tr>
      <w:tr w:rsidR="0081142C" w:rsidRPr="0081142C" w:rsidTr="0081142C">
        <w:trPr>
          <w:trHeight w:val="58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000 01 05 02 00 00 0000 500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Увеличение прочих остатков средств бюджетов </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-92834581,00</w:t>
            </w:r>
          </w:p>
        </w:tc>
      </w:tr>
      <w:tr w:rsidR="0081142C" w:rsidRPr="0081142C" w:rsidTr="0081142C">
        <w:trPr>
          <w:trHeight w:val="67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000 01 05 02 01 00 0000 510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Увеличение прочих остатков денежных средств бюджетов</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-92834581,00</w:t>
            </w:r>
          </w:p>
        </w:tc>
      </w:tr>
      <w:tr w:rsidR="0081142C" w:rsidRPr="0081142C" w:rsidTr="0081142C">
        <w:trPr>
          <w:trHeight w:val="66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000 01 05 02 01 10 0000 510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Увеличение прочих остатков денежных средств бюджетов сельских поселений </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-92834581,00</w:t>
            </w:r>
          </w:p>
        </w:tc>
      </w:tr>
      <w:tr w:rsidR="0081142C" w:rsidRPr="0081142C" w:rsidTr="0081142C">
        <w:trPr>
          <w:trHeight w:val="51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000 01 05 00 00 00 0000 600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Уменьшение остатков средств бюджетов </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98695738,00</w:t>
            </w:r>
          </w:p>
        </w:tc>
      </w:tr>
      <w:tr w:rsidR="0081142C" w:rsidRPr="0081142C" w:rsidTr="0081142C">
        <w:trPr>
          <w:trHeight w:val="70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000 01 05 02 00 00 0000 600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Уменьшение прочих остатков средств бюджетов </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98695738,00</w:t>
            </w:r>
          </w:p>
        </w:tc>
      </w:tr>
      <w:tr w:rsidR="0081142C" w:rsidRPr="0081142C" w:rsidTr="0081142C">
        <w:trPr>
          <w:trHeight w:val="7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000 01 05 02 01 00 0000 610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Уменьшение прочих остатков денежных средств бюджетов </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98695738,00</w:t>
            </w:r>
          </w:p>
        </w:tc>
      </w:tr>
      <w:tr w:rsidR="0081142C" w:rsidRPr="0081142C" w:rsidTr="0081142C">
        <w:trPr>
          <w:trHeight w:val="72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000 01 05 02 01 10 0000 610</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xml:space="preserve">Уменьшение прочих остатков денежных средств бюджетов сельских поселений </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98695738,00</w:t>
            </w:r>
          </w:p>
        </w:tc>
      </w:tr>
      <w:tr w:rsidR="0081142C" w:rsidRPr="0081142C" w:rsidTr="0081142C">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b/>
                <w:bCs/>
                <w:lang w:val="ru-RU" w:eastAsia="ru-RU" w:bidi="ar-SA"/>
              </w:rPr>
            </w:pPr>
            <w:r w:rsidRPr="0081142C">
              <w:rPr>
                <w:rFonts w:eastAsia="Times New Roman" w:cs="Times New Roman"/>
                <w:b/>
                <w:bCs/>
                <w:lang w:val="ru-RU" w:eastAsia="ru-RU" w:bidi="ar-SA"/>
              </w:rPr>
              <w:t>Итого:</w:t>
            </w:r>
          </w:p>
        </w:tc>
        <w:tc>
          <w:tcPr>
            <w:tcW w:w="4720"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sz w:val="22"/>
                <w:szCs w:val="22"/>
                <w:lang w:val="ru-RU" w:eastAsia="ru-RU" w:bidi="ar-SA"/>
              </w:rPr>
            </w:pPr>
            <w:r w:rsidRPr="0081142C">
              <w:rPr>
                <w:rFonts w:eastAsia="Times New Roman" w:cs="Times New Roman"/>
                <w:sz w:val="22"/>
                <w:szCs w:val="22"/>
                <w:lang w:val="ru-RU" w:eastAsia="ru-RU" w:bidi="ar-SA"/>
              </w:rPr>
              <w:t> </w:t>
            </w:r>
          </w:p>
        </w:tc>
        <w:tc>
          <w:tcPr>
            <w:tcW w:w="1713"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b/>
                <w:bCs/>
                <w:lang w:val="ru-RU" w:eastAsia="ru-RU" w:bidi="ar-SA"/>
              </w:rPr>
            </w:pPr>
            <w:r w:rsidRPr="0081142C">
              <w:rPr>
                <w:rFonts w:eastAsia="Times New Roman" w:cs="Times New Roman"/>
                <w:b/>
                <w:bCs/>
                <w:lang w:val="ru-RU" w:eastAsia="ru-RU" w:bidi="ar-SA"/>
              </w:rPr>
              <w:t>5861157</w:t>
            </w:r>
          </w:p>
        </w:tc>
      </w:tr>
    </w:tbl>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Приложение №4</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 решению Совета депутатов</w:t>
      </w:r>
    </w:p>
    <w:p w:rsidR="0081142C" w:rsidRPr="0081142C" w:rsidRDefault="0081142C" w:rsidP="0081142C">
      <w:pPr>
        <w:widowControl/>
        <w:jc w:val="right"/>
        <w:rPr>
          <w:rFonts w:eastAsia="Times New Roman" w:cs="Times New Roman"/>
          <w:color w:val="auto"/>
          <w:szCs w:val="28"/>
          <w:lang w:val="ru-RU" w:eastAsia="ar-SA" w:bidi="ar-SA"/>
        </w:rPr>
      </w:pPr>
      <w:r w:rsidRPr="0081142C">
        <w:rPr>
          <w:rFonts w:eastAsia="Times New Roman" w:cs="Times New Roman"/>
          <w:color w:val="auto"/>
          <w:szCs w:val="28"/>
          <w:lang w:val="ru-RU" w:eastAsia="ar-SA" w:bidi="ar-SA"/>
        </w:rPr>
        <w:t>Караваевского сельского поселения</w:t>
      </w:r>
    </w:p>
    <w:p w:rsidR="0081142C" w:rsidRPr="0081142C" w:rsidRDefault="0081142C" w:rsidP="0081142C">
      <w:pPr>
        <w:widowControl/>
        <w:jc w:val="right"/>
        <w:rPr>
          <w:rFonts w:eastAsia="Times New Roman" w:cs="Times New Roman"/>
          <w:color w:val="auto"/>
          <w:sz w:val="28"/>
          <w:szCs w:val="28"/>
          <w:lang w:val="ru-RU" w:eastAsia="ar-SA" w:bidi="ar-SA"/>
        </w:rPr>
      </w:pPr>
      <w:r w:rsidRPr="0081142C">
        <w:rPr>
          <w:rFonts w:eastAsia="Times New Roman" w:cs="Times New Roman"/>
          <w:color w:val="auto"/>
          <w:szCs w:val="18"/>
          <w:lang w:val="ru-RU" w:eastAsia="ar-SA" w:bidi="ar-SA"/>
        </w:rPr>
        <w:t>от 10</w:t>
      </w:r>
      <w:r w:rsidRPr="0081142C">
        <w:rPr>
          <w:rFonts w:eastAsia="Times New Roman" w:cs="Times New Roman"/>
          <w:color w:val="auto"/>
          <w:szCs w:val="28"/>
          <w:lang w:val="ru-RU" w:eastAsia="ar-SA" w:bidi="ar-SA"/>
        </w:rPr>
        <w:t xml:space="preserve"> июля 2026г. №33-4</w:t>
      </w: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both"/>
        <w:rPr>
          <w:rFonts w:eastAsia="Times New Roman" w:cs="Times New Roman"/>
          <w:color w:val="auto"/>
          <w:sz w:val="28"/>
          <w:szCs w:val="28"/>
          <w:lang w:val="ru-RU" w:eastAsia="ar-SA" w:bidi="ar-SA"/>
        </w:rPr>
      </w:pPr>
    </w:p>
    <w:p w:rsidR="0081142C" w:rsidRPr="0081142C" w:rsidRDefault="0081142C" w:rsidP="0081142C">
      <w:pPr>
        <w:widowControl/>
        <w:jc w:val="center"/>
        <w:rPr>
          <w:rFonts w:eastAsia="Times New Roman" w:cs="Times New Roman"/>
          <w:color w:val="auto"/>
          <w:sz w:val="28"/>
          <w:szCs w:val="28"/>
          <w:lang w:val="ru-RU" w:eastAsia="ar-SA" w:bidi="ar-SA"/>
        </w:rPr>
      </w:pPr>
      <w:r w:rsidRPr="0081142C">
        <w:rPr>
          <w:rFonts w:eastAsia="Calibri" w:cs="Times New Roman"/>
          <w:b/>
          <w:bCs/>
          <w:szCs w:val="22"/>
          <w:lang w:val="ru-RU" w:eastAsia="ru-RU" w:bidi="ar-SA"/>
        </w:rPr>
        <w:t>Распределение бюджетных ассигнований на реализацию муниципальных программ Караваевского сельского поселения Костромского муниципального района Костромской области на 2026 год</w:t>
      </w:r>
    </w:p>
    <w:p w:rsidR="0081142C" w:rsidRPr="0081142C" w:rsidRDefault="0081142C" w:rsidP="0081142C">
      <w:pPr>
        <w:widowControl/>
        <w:jc w:val="both"/>
        <w:rPr>
          <w:rFonts w:eastAsia="Times New Roman" w:cs="Times New Roman"/>
          <w:color w:val="auto"/>
          <w:sz w:val="28"/>
          <w:szCs w:val="28"/>
          <w:lang w:val="ru-RU" w:eastAsia="ar-SA" w:bidi="ar-SA"/>
        </w:rPr>
      </w:pPr>
    </w:p>
    <w:tbl>
      <w:tblPr>
        <w:tblW w:w="9944" w:type="dxa"/>
        <w:tblInd w:w="93" w:type="dxa"/>
        <w:tblLook w:val="04A0" w:firstRow="1" w:lastRow="0" w:firstColumn="1" w:lastColumn="0" w:noHBand="0" w:noVBand="1"/>
      </w:tblPr>
      <w:tblGrid>
        <w:gridCol w:w="5172"/>
        <w:gridCol w:w="1914"/>
        <w:gridCol w:w="1326"/>
        <w:gridCol w:w="1532"/>
      </w:tblGrid>
      <w:tr w:rsidR="0081142C" w:rsidRPr="0081142C" w:rsidTr="0081142C">
        <w:trPr>
          <w:trHeight w:val="312"/>
        </w:trPr>
        <w:tc>
          <w:tcPr>
            <w:tcW w:w="5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 xml:space="preserve">Наименование показателей </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Целевая статья</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ГРБС</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lang w:val="ru-RU" w:eastAsia="ru-RU" w:bidi="ar-SA"/>
              </w:rPr>
            </w:pPr>
            <w:r w:rsidRPr="0081142C">
              <w:rPr>
                <w:rFonts w:eastAsia="Times New Roman" w:cs="Times New Roman"/>
                <w:lang w:val="ru-RU" w:eastAsia="ru-RU" w:bidi="ar-SA"/>
              </w:rPr>
              <w:t>Утверждено рублей</w:t>
            </w:r>
          </w:p>
        </w:tc>
      </w:tr>
      <w:tr w:rsidR="0081142C" w:rsidRPr="0081142C" w:rsidTr="0081142C">
        <w:trPr>
          <w:trHeight w:val="312"/>
        </w:trPr>
        <w:tc>
          <w:tcPr>
            <w:tcW w:w="5172"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 </w:t>
            </w:r>
          </w:p>
        </w:tc>
        <w:tc>
          <w:tcPr>
            <w:tcW w:w="1914" w:type="dxa"/>
            <w:tcBorders>
              <w:top w:val="nil"/>
              <w:left w:val="nil"/>
              <w:bottom w:val="single" w:sz="4" w:space="0" w:color="auto"/>
              <w:right w:val="single" w:sz="4" w:space="0" w:color="auto"/>
            </w:tcBorders>
            <w:shd w:val="clear" w:color="auto" w:fill="auto"/>
            <w:noWrap/>
            <w:vAlign w:val="bottom"/>
            <w:hideMark/>
          </w:tcPr>
          <w:p w:rsidR="0081142C" w:rsidRPr="0081142C" w:rsidRDefault="0081142C" w:rsidP="0081142C">
            <w:pPr>
              <w:widowControl/>
              <w:suppressAutoHyphens w:val="0"/>
              <w:rPr>
                <w:rFonts w:ascii="Calibri" w:eastAsia="Times New Roman" w:hAnsi="Calibri" w:cs="Calibri"/>
                <w:sz w:val="22"/>
                <w:szCs w:val="22"/>
                <w:lang w:val="ru-RU" w:eastAsia="ru-RU" w:bidi="ar-SA"/>
              </w:rPr>
            </w:pPr>
            <w:r w:rsidRPr="0081142C">
              <w:rPr>
                <w:rFonts w:ascii="Calibri" w:eastAsia="Times New Roman" w:hAnsi="Calibri" w:cs="Calibri"/>
                <w:sz w:val="22"/>
                <w:szCs w:val="22"/>
                <w:lang w:val="ru-RU" w:eastAsia="ru-RU" w:bidi="ar-SA"/>
              </w:rPr>
              <w:t> </w:t>
            </w:r>
          </w:p>
        </w:tc>
        <w:tc>
          <w:tcPr>
            <w:tcW w:w="1326" w:type="dxa"/>
            <w:tcBorders>
              <w:top w:val="nil"/>
              <w:left w:val="nil"/>
              <w:bottom w:val="single" w:sz="4" w:space="0" w:color="auto"/>
              <w:right w:val="single" w:sz="4" w:space="0" w:color="auto"/>
            </w:tcBorders>
            <w:shd w:val="clear" w:color="auto" w:fill="auto"/>
            <w:noWrap/>
            <w:vAlign w:val="bottom"/>
            <w:hideMark/>
          </w:tcPr>
          <w:p w:rsidR="0081142C" w:rsidRPr="0081142C" w:rsidRDefault="0081142C" w:rsidP="0081142C">
            <w:pPr>
              <w:widowControl/>
              <w:suppressAutoHyphens w:val="0"/>
              <w:rPr>
                <w:rFonts w:ascii="Calibri" w:eastAsia="Times New Roman" w:hAnsi="Calibri" w:cs="Calibri"/>
                <w:sz w:val="22"/>
                <w:szCs w:val="22"/>
                <w:lang w:val="ru-RU" w:eastAsia="ru-RU" w:bidi="ar-SA"/>
              </w:rPr>
            </w:pPr>
            <w:r w:rsidRPr="0081142C">
              <w:rPr>
                <w:rFonts w:ascii="Calibri" w:eastAsia="Times New Roman" w:hAnsi="Calibri" w:cs="Calibri"/>
                <w:sz w:val="22"/>
                <w:szCs w:val="22"/>
                <w:lang w:val="ru-RU" w:eastAsia="ru-RU" w:bidi="ar-SA"/>
              </w:rPr>
              <w:t> </w:t>
            </w:r>
          </w:p>
        </w:tc>
        <w:tc>
          <w:tcPr>
            <w:tcW w:w="1532"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2026 год</w:t>
            </w:r>
          </w:p>
        </w:tc>
      </w:tr>
      <w:tr w:rsidR="0081142C" w:rsidRPr="0081142C" w:rsidTr="0081142C">
        <w:trPr>
          <w:trHeight w:val="312"/>
        </w:trPr>
        <w:tc>
          <w:tcPr>
            <w:tcW w:w="5172"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1</w:t>
            </w:r>
          </w:p>
        </w:tc>
        <w:tc>
          <w:tcPr>
            <w:tcW w:w="1914" w:type="dxa"/>
            <w:tcBorders>
              <w:top w:val="nil"/>
              <w:left w:val="nil"/>
              <w:bottom w:val="nil"/>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2</w:t>
            </w:r>
          </w:p>
        </w:tc>
        <w:tc>
          <w:tcPr>
            <w:tcW w:w="1326" w:type="dxa"/>
            <w:tcBorders>
              <w:top w:val="nil"/>
              <w:left w:val="nil"/>
              <w:bottom w:val="nil"/>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3</w:t>
            </w:r>
          </w:p>
        </w:tc>
        <w:tc>
          <w:tcPr>
            <w:tcW w:w="1532" w:type="dxa"/>
            <w:tcBorders>
              <w:top w:val="nil"/>
              <w:left w:val="nil"/>
              <w:bottom w:val="nil"/>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sz w:val="22"/>
                <w:szCs w:val="22"/>
                <w:lang w:val="ru-RU" w:eastAsia="ru-RU" w:bidi="ar-SA"/>
              </w:rPr>
            </w:pPr>
            <w:r w:rsidRPr="0081142C">
              <w:rPr>
                <w:rFonts w:eastAsia="Times New Roman" w:cs="Times New Roman"/>
                <w:sz w:val="22"/>
                <w:szCs w:val="22"/>
                <w:lang w:val="ru-RU" w:eastAsia="ru-RU" w:bidi="ar-SA"/>
              </w:rPr>
              <w:t>4</w:t>
            </w:r>
          </w:p>
        </w:tc>
      </w:tr>
      <w:tr w:rsidR="0081142C" w:rsidRPr="0081142C" w:rsidTr="0081142C">
        <w:trPr>
          <w:trHeight w:val="1334"/>
        </w:trPr>
        <w:tc>
          <w:tcPr>
            <w:tcW w:w="5172" w:type="dxa"/>
            <w:tcBorders>
              <w:top w:val="nil"/>
              <w:left w:val="single" w:sz="4" w:space="0" w:color="auto"/>
              <w:bottom w:val="single" w:sz="4" w:space="0" w:color="auto"/>
              <w:right w:val="nil"/>
            </w:tcBorders>
            <w:shd w:val="clear" w:color="auto" w:fill="auto"/>
            <w:hideMark/>
          </w:tcPr>
          <w:p w:rsidR="0081142C" w:rsidRPr="0081142C" w:rsidRDefault="0081142C" w:rsidP="0081142C">
            <w:pPr>
              <w:widowControl/>
              <w:suppressAutoHyphens w:val="0"/>
              <w:rPr>
                <w:rFonts w:eastAsia="Times New Roman" w:cs="Times New Roman"/>
                <w:lang w:val="ru-RU" w:eastAsia="ru-RU" w:bidi="ar-SA"/>
              </w:rPr>
            </w:pPr>
            <w:r w:rsidRPr="0081142C">
              <w:rPr>
                <w:rFonts w:eastAsia="Times New Roman" w:cs="Times New Roman"/>
                <w:lang w:val="ru-RU" w:eastAsia="ru-RU" w:bidi="ar-SA"/>
              </w:rPr>
              <w:t>Муниципальная программа "Развитие автомобильных</w:t>
            </w:r>
            <w:r w:rsidRPr="0081142C">
              <w:rPr>
                <w:rFonts w:eastAsia="Times New Roman" w:cs="Times New Roman"/>
                <w:lang w:val="ru-RU" w:eastAsia="ru-RU" w:bidi="ar-SA"/>
              </w:rPr>
              <w:br/>
              <w:t>дорог общего пользования местного значения</w:t>
            </w:r>
            <w:r w:rsidRPr="0081142C">
              <w:rPr>
                <w:rFonts w:eastAsia="Times New Roman" w:cs="Times New Roman"/>
                <w:lang w:val="ru-RU" w:eastAsia="ru-RU" w:bidi="ar-SA"/>
              </w:rPr>
              <w:br/>
              <w:t>в населенных пунктах Караваевского</w:t>
            </w:r>
            <w:r w:rsidRPr="0081142C">
              <w:rPr>
                <w:rFonts w:eastAsia="Times New Roman" w:cs="Times New Roman"/>
                <w:lang w:val="ru-RU" w:eastAsia="ru-RU" w:bidi="ar-SA"/>
              </w:rPr>
              <w:br/>
              <w:t>сельского поселения на 2026 год"</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0200024010 020009Д100</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999</w:t>
            </w:r>
          </w:p>
        </w:tc>
        <w:tc>
          <w:tcPr>
            <w:tcW w:w="1532" w:type="dxa"/>
            <w:tcBorders>
              <w:top w:val="single" w:sz="4" w:space="0" w:color="auto"/>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10247362</w:t>
            </w:r>
          </w:p>
        </w:tc>
      </w:tr>
      <w:tr w:rsidR="0081142C" w:rsidRPr="0081142C" w:rsidTr="0081142C">
        <w:trPr>
          <w:trHeight w:val="1301"/>
        </w:trPr>
        <w:tc>
          <w:tcPr>
            <w:tcW w:w="5172" w:type="dxa"/>
            <w:tcBorders>
              <w:top w:val="nil"/>
              <w:left w:val="single" w:sz="4" w:space="0" w:color="auto"/>
              <w:bottom w:val="single" w:sz="4" w:space="0" w:color="auto"/>
              <w:right w:val="nil"/>
            </w:tcBorders>
            <w:shd w:val="clear" w:color="auto" w:fill="auto"/>
            <w:hideMark/>
          </w:tcPr>
          <w:p w:rsidR="0081142C" w:rsidRPr="0081142C" w:rsidRDefault="0081142C" w:rsidP="0081142C">
            <w:pPr>
              <w:widowControl/>
              <w:suppressAutoHyphens w:val="0"/>
              <w:rPr>
                <w:rFonts w:eastAsia="Times New Roman" w:cs="Times New Roman"/>
                <w:lang w:val="ru-RU" w:eastAsia="ru-RU" w:bidi="ar-SA"/>
              </w:rPr>
            </w:pPr>
            <w:r w:rsidRPr="0081142C">
              <w:rPr>
                <w:rFonts w:eastAsia="Times New Roman" w:cs="Times New Roman"/>
                <w:lang w:val="ru-RU" w:eastAsia="ru-RU" w:bidi="ar-SA"/>
              </w:rPr>
              <w:t>Муниципальная</w:t>
            </w:r>
            <w:r w:rsidRPr="0081142C">
              <w:rPr>
                <w:rFonts w:eastAsia="Times New Roman" w:cs="Times New Roman"/>
                <w:lang w:val="ru-RU" w:eastAsia="ru-RU" w:bidi="ar-SA"/>
              </w:rPr>
              <w:br/>
              <w:t>программа «Благоустройство</w:t>
            </w:r>
            <w:r w:rsidRPr="0081142C">
              <w:rPr>
                <w:rFonts w:eastAsia="Times New Roman" w:cs="Times New Roman"/>
                <w:lang w:val="ru-RU" w:eastAsia="ru-RU" w:bidi="ar-SA"/>
              </w:rPr>
              <w:br/>
              <w:t>территории Караваевского сельского поселения Костромского муниципального</w:t>
            </w:r>
            <w:r w:rsidRPr="0081142C">
              <w:rPr>
                <w:rFonts w:eastAsia="Times New Roman" w:cs="Times New Roman"/>
                <w:lang w:val="ru-RU" w:eastAsia="ru-RU" w:bidi="ar-SA"/>
              </w:rPr>
              <w:br/>
              <w:t>района Костромской области на 2026 год»</w:t>
            </w:r>
          </w:p>
        </w:tc>
        <w:tc>
          <w:tcPr>
            <w:tcW w:w="1914"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0600020210 0600020230  0600020240</w:t>
            </w:r>
          </w:p>
        </w:tc>
        <w:tc>
          <w:tcPr>
            <w:tcW w:w="1326"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999</w:t>
            </w:r>
          </w:p>
        </w:tc>
        <w:tc>
          <w:tcPr>
            <w:tcW w:w="153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16218042</w:t>
            </w:r>
          </w:p>
        </w:tc>
      </w:tr>
      <w:tr w:rsidR="0081142C" w:rsidRPr="0081142C" w:rsidTr="0081142C">
        <w:trPr>
          <w:trHeight w:val="1478"/>
        </w:trPr>
        <w:tc>
          <w:tcPr>
            <w:tcW w:w="5172" w:type="dxa"/>
            <w:tcBorders>
              <w:top w:val="nil"/>
              <w:left w:val="single" w:sz="4" w:space="0" w:color="auto"/>
              <w:bottom w:val="single" w:sz="4" w:space="0" w:color="auto"/>
              <w:right w:val="nil"/>
            </w:tcBorders>
            <w:shd w:val="clear" w:color="auto" w:fill="auto"/>
            <w:hideMark/>
          </w:tcPr>
          <w:p w:rsidR="0081142C" w:rsidRPr="0081142C" w:rsidRDefault="0081142C" w:rsidP="0081142C">
            <w:pPr>
              <w:widowControl/>
              <w:suppressAutoHyphens w:val="0"/>
              <w:rPr>
                <w:rFonts w:eastAsia="Times New Roman" w:cs="Times New Roman"/>
                <w:lang w:val="ru-RU" w:eastAsia="ru-RU" w:bidi="ar-SA"/>
              </w:rPr>
            </w:pPr>
            <w:r w:rsidRPr="0081142C">
              <w:rPr>
                <w:rFonts w:eastAsia="Times New Roman" w:cs="Times New Roman"/>
                <w:lang w:val="ru-RU" w:eastAsia="ru-RU" w:bidi="ar-SA"/>
              </w:rPr>
              <w:t>Муниципальная</w:t>
            </w:r>
            <w:r w:rsidRPr="0081142C">
              <w:rPr>
                <w:rFonts w:eastAsia="Times New Roman" w:cs="Times New Roman"/>
                <w:lang w:val="ru-RU" w:eastAsia="ru-RU" w:bidi="ar-SA"/>
              </w:rPr>
              <w:br/>
              <w:t xml:space="preserve">программа «Развитие культуры  </w:t>
            </w:r>
            <w:r w:rsidRPr="0081142C">
              <w:rPr>
                <w:rFonts w:eastAsia="Times New Roman" w:cs="Times New Roman"/>
                <w:lang w:val="ru-RU" w:eastAsia="ru-RU" w:bidi="ar-SA"/>
              </w:rPr>
              <w:br/>
              <w:t>Караваевского сельского  поселения</w:t>
            </w:r>
            <w:r w:rsidRPr="0081142C">
              <w:rPr>
                <w:rFonts w:eastAsia="Times New Roman" w:cs="Times New Roman"/>
                <w:lang w:val="ru-RU" w:eastAsia="ru-RU" w:bidi="ar-SA"/>
              </w:rPr>
              <w:br/>
              <w:t>Костромского муниципального района</w:t>
            </w:r>
            <w:r w:rsidRPr="0081142C">
              <w:rPr>
                <w:rFonts w:eastAsia="Times New Roman" w:cs="Times New Roman"/>
                <w:lang w:val="ru-RU" w:eastAsia="ru-RU" w:bidi="ar-SA"/>
              </w:rPr>
              <w:br/>
              <w:t>Костромской области на 2026 год»</w:t>
            </w:r>
          </w:p>
        </w:tc>
        <w:tc>
          <w:tcPr>
            <w:tcW w:w="1914"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 xml:space="preserve">070000059Д   </w:t>
            </w:r>
          </w:p>
        </w:tc>
        <w:tc>
          <w:tcPr>
            <w:tcW w:w="1326"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999</w:t>
            </w:r>
          </w:p>
        </w:tc>
        <w:tc>
          <w:tcPr>
            <w:tcW w:w="153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23291747</w:t>
            </w:r>
          </w:p>
        </w:tc>
      </w:tr>
      <w:tr w:rsidR="0081142C" w:rsidRPr="0081142C" w:rsidTr="0081142C">
        <w:trPr>
          <w:trHeight w:val="1033"/>
        </w:trPr>
        <w:tc>
          <w:tcPr>
            <w:tcW w:w="5172" w:type="dxa"/>
            <w:tcBorders>
              <w:top w:val="nil"/>
              <w:left w:val="single" w:sz="4" w:space="0" w:color="auto"/>
              <w:bottom w:val="single" w:sz="4" w:space="0" w:color="auto"/>
              <w:right w:val="nil"/>
            </w:tcBorders>
            <w:shd w:val="clear" w:color="auto" w:fill="auto"/>
            <w:hideMark/>
          </w:tcPr>
          <w:p w:rsidR="0081142C" w:rsidRPr="0081142C" w:rsidRDefault="0081142C" w:rsidP="0081142C">
            <w:pPr>
              <w:widowControl/>
              <w:suppressAutoHyphens w:val="0"/>
              <w:rPr>
                <w:rFonts w:eastAsia="Times New Roman" w:cs="Times New Roman"/>
                <w:lang w:val="ru-RU" w:eastAsia="ru-RU" w:bidi="ar-SA"/>
              </w:rPr>
            </w:pPr>
            <w:r w:rsidRPr="0081142C">
              <w:rPr>
                <w:rFonts w:eastAsia="Times New Roman" w:cs="Times New Roman"/>
                <w:lang w:val="ru-RU" w:eastAsia="ru-RU" w:bidi="ar-SA"/>
              </w:rPr>
              <w:t>Муниципальная</w:t>
            </w:r>
            <w:r w:rsidRPr="0081142C">
              <w:rPr>
                <w:rFonts w:eastAsia="Times New Roman" w:cs="Times New Roman"/>
                <w:lang w:val="ru-RU" w:eastAsia="ru-RU" w:bidi="ar-SA"/>
              </w:rPr>
              <w:br/>
              <w:t>программа "Развитие физической культуры и спорта в Караваевском сельском поселении на 2026 год"</w:t>
            </w:r>
          </w:p>
        </w:tc>
        <w:tc>
          <w:tcPr>
            <w:tcW w:w="1914"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080000059Р</w:t>
            </w:r>
          </w:p>
        </w:tc>
        <w:tc>
          <w:tcPr>
            <w:tcW w:w="1326"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999</w:t>
            </w:r>
          </w:p>
        </w:tc>
        <w:tc>
          <w:tcPr>
            <w:tcW w:w="153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6978637</w:t>
            </w:r>
          </w:p>
        </w:tc>
      </w:tr>
      <w:tr w:rsidR="0081142C" w:rsidRPr="0081142C" w:rsidTr="0081142C">
        <w:trPr>
          <w:trHeight w:val="1562"/>
        </w:trPr>
        <w:tc>
          <w:tcPr>
            <w:tcW w:w="5172"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lang w:val="ru-RU" w:eastAsia="ru-RU" w:bidi="ar-SA"/>
              </w:rPr>
            </w:pPr>
            <w:r w:rsidRPr="0081142C">
              <w:rPr>
                <w:rFonts w:eastAsia="Times New Roman" w:cs="Times New Roman"/>
                <w:lang w:val="ru-RU" w:eastAsia="ru-RU" w:bidi="ar-SA"/>
              </w:rPr>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 (Ремонт участка автодороги от д.1 до д.7а Учебный городок в поселке Караваево)</w:t>
            </w:r>
          </w:p>
        </w:tc>
        <w:tc>
          <w:tcPr>
            <w:tcW w:w="1914"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02000S2141</w:t>
            </w:r>
          </w:p>
        </w:tc>
        <w:tc>
          <w:tcPr>
            <w:tcW w:w="1326"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999</w:t>
            </w:r>
          </w:p>
        </w:tc>
        <w:tc>
          <w:tcPr>
            <w:tcW w:w="153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12693957</w:t>
            </w:r>
          </w:p>
        </w:tc>
      </w:tr>
      <w:tr w:rsidR="0081142C" w:rsidRPr="0081142C" w:rsidTr="0081142C">
        <w:trPr>
          <w:trHeight w:val="1057"/>
        </w:trPr>
        <w:tc>
          <w:tcPr>
            <w:tcW w:w="5172" w:type="dxa"/>
            <w:tcBorders>
              <w:top w:val="nil"/>
              <w:left w:val="single" w:sz="4" w:space="0" w:color="auto"/>
              <w:bottom w:val="single" w:sz="4" w:space="0" w:color="auto"/>
              <w:right w:val="single" w:sz="4" w:space="0" w:color="auto"/>
            </w:tcBorders>
            <w:shd w:val="clear" w:color="auto" w:fill="auto"/>
            <w:hideMark/>
          </w:tcPr>
          <w:p w:rsidR="0081142C" w:rsidRPr="0081142C" w:rsidRDefault="0081142C" w:rsidP="0081142C">
            <w:pPr>
              <w:widowControl/>
              <w:suppressAutoHyphens w:val="0"/>
              <w:rPr>
                <w:rFonts w:eastAsia="Times New Roman" w:cs="Times New Roman"/>
                <w:lang w:val="ru-RU" w:eastAsia="ru-RU" w:bidi="ar-SA"/>
              </w:rPr>
            </w:pPr>
            <w:r w:rsidRPr="0081142C">
              <w:rPr>
                <w:rFonts w:eastAsia="Times New Roman" w:cs="Times New Roman"/>
                <w:lang w:val="ru-RU" w:eastAsia="ru-RU" w:bidi="ar-SA"/>
              </w:rPr>
              <w:t>Расходы по результатам областного конкурса на лучшую организацию работы территориального общественного самоуправления</w:t>
            </w:r>
          </w:p>
        </w:tc>
        <w:tc>
          <w:tcPr>
            <w:tcW w:w="1914"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06000S1040</w:t>
            </w:r>
          </w:p>
        </w:tc>
        <w:tc>
          <w:tcPr>
            <w:tcW w:w="1326"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999</w:t>
            </w:r>
          </w:p>
        </w:tc>
        <w:tc>
          <w:tcPr>
            <w:tcW w:w="153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315790</w:t>
            </w:r>
          </w:p>
        </w:tc>
      </w:tr>
      <w:tr w:rsidR="0081142C" w:rsidRPr="0081142C" w:rsidTr="0081142C">
        <w:trPr>
          <w:trHeight w:val="1298"/>
        </w:trPr>
        <w:tc>
          <w:tcPr>
            <w:tcW w:w="5172" w:type="dxa"/>
            <w:tcBorders>
              <w:top w:val="nil"/>
              <w:left w:val="single" w:sz="4" w:space="0" w:color="auto"/>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rPr>
                <w:rFonts w:eastAsia="Times New Roman" w:cs="Times New Roman"/>
                <w:lang w:val="ru-RU" w:eastAsia="ru-RU" w:bidi="ar-SA"/>
              </w:rPr>
            </w:pPr>
            <w:r w:rsidRPr="0081142C">
              <w:rPr>
                <w:rFonts w:eastAsia="Times New Roman" w:cs="Times New Roman"/>
                <w:lang w:val="ru-RU" w:eastAsia="ru-RU" w:bidi="ar-SA"/>
              </w:rPr>
              <w:t>Расходы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воркаут )</w:t>
            </w:r>
          </w:p>
        </w:tc>
        <w:tc>
          <w:tcPr>
            <w:tcW w:w="1914"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06000S1301   0600020711</w:t>
            </w:r>
          </w:p>
        </w:tc>
        <w:tc>
          <w:tcPr>
            <w:tcW w:w="1326" w:type="dxa"/>
            <w:tcBorders>
              <w:top w:val="nil"/>
              <w:left w:val="nil"/>
              <w:bottom w:val="single" w:sz="4" w:space="0" w:color="auto"/>
              <w:right w:val="single" w:sz="4" w:space="0" w:color="auto"/>
            </w:tcBorders>
            <w:shd w:val="clear" w:color="auto" w:fill="auto"/>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999</w:t>
            </w:r>
          </w:p>
        </w:tc>
        <w:tc>
          <w:tcPr>
            <w:tcW w:w="1532" w:type="dxa"/>
            <w:tcBorders>
              <w:top w:val="nil"/>
              <w:left w:val="nil"/>
              <w:bottom w:val="single" w:sz="4" w:space="0" w:color="auto"/>
              <w:right w:val="single" w:sz="4" w:space="0" w:color="auto"/>
            </w:tcBorders>
            <w:shd w:val="clear" w:color="auto" w:fill="auto"/>
            <w:noWrap/>
            <w:vAlign w:val="center"/>
            <w:hideMark/>
          </w:tcPr>
          <w:p w:rsidR="0081142C" w:rsidRPr="0081142C" w:rsidRDefault="0081142C" w:rsidP="0081142C">
            <w:pPr>
              <w:widowControl/>
              <w:suppressAutoHyphens w:val="0"/>
              <w:jc w:val="center"/>
              <w:rPr>
                <w:rFonts w:eastAsia="Times New Roman" w:cs="Times New Roman"/>
                <w:lang w:val="ru-RU" w:eastAsia="ru-RU" w:bidi="ar-SA"/>
              </w:rPr>
            </w:pPr>
            <w:r w:rsidRPr="0081142C">
              <w:rPr>
                <w:rFonts w:eastAsia="Times New Roman" w:cs="Times New Roman"/>
                <w:lang w:val="ru-RU" w:eastAsia="ru-RU" w:bidi="ar-SA"/>
              </w:rPr>
              <w:t>3354865</w:t>
            </w:r>
          </w:p>
        </w:tc>
      </w:tr>
    </w:tbl>
    <w:p w:rsidR="0081142C" w:rsidRPr="0081142C" w:rsidRDefault="0081142C" w:rsidP="0081142C">
      <w:pPr>
        <w:widowControl/>
        <w:jc w:val="both"/>
        <w:rPr>
          <w:rFonts w:eastAsia="Times New Roman" w:cs="Times New Roman"/>
          <w:color w:val="auto"/>
          <w:sz w:val="28"/>
          <w:szCs w:val="28"/>
          <w:lang w:val="ru-RU" w:eastAsia="ar-SA" w:bidi="ar-SA"/>
        </w:rPr>
      </w:pPr>
    </w:p>
    <w:p w:rsidR="0081142C" w:rsidRDefault="0081142C" w:rsidP="00F151E7">
      <w:pPr>
        <w:widowControl/>
        <w:tabs>
          <w:tab w:val="left" w:pos="-2140"/>
          <w:tab w:val="left" w:pos="-2100"/>
        </w:tabs>
        <w:suppressAutoHyphens w:val="0"/>
        <w:jc w:val="center"/>
        <w:rPr>
          <w:rFonts w:eastAsia="Times New Roman" w:cs="Times New Roman"/>
          <w:color w:val="auto"/>
          <w:sz w:val="26"/>
          <w:szCs w:val="26"/>
          <w:lang w:val="ru-RU" w:eastAsia="ru-RU" w:bidi="ar-SA"/>
        </w:rPr>
      </w:pPr>
      <w:r>
        <w:rPr>
          <w:rFonts w:eastAsia="Times New Roman" w:cs="Times New Roman"/>
          <w:color w:val="auto"/>
          <w:sz w:val="26"/>
          <w:szCs w:val="26"/>
          <w:lang w:val="ru-RU" w:eastAsia="ru-RU" w:bidi="ar-SA"/>
        </w:rPr>
        <w:t>***</w:t>
      </w:r>
    </w:p>
    <w:p w:rsidR="0081142C" w:rsidRDefault="0081142C" w:rsidP="00F151E7">
      <w:pPr>
        <w:widowControl/>
        <w:tabs>
          <w:tab w:val="left" w:pos="-2140"/>
          <w:tab w:val="left" w:pos="-2100"/>
        </w:tabs>
        <w:suppressAutoHyphens w:val="0"/>
        <w:jc w:val="center"/>
        <w:rPr>
          <w:rFonts w:eastAsia="Times New Roman" w:cs="Times New Roman"/>
          <w:color w:val="auto"/>
          <w:sz w:val="26"/>
          <w:szCs w:val="26"/>
          <w:lang w:val="ru-RU" w:eastAsia="ru-RU" w:bidi="ar-SA"/>
        </w:rPr>
      </w:pPr>
      <w:r>
        <w:rPr>
          <w:noProof/>
          <w:sz w:val="28"/>
          <w:szCs w:val="28"/>
          <w:lang w:eastAsia="ru-RU" w:bidi="ar-SA"/>
        </w:rPr>
        <w:drawing>
          <wp:inline distT="0" distB="0" distL="0" distR="0" wp14:anchorId="7A2115AA" wp14:editId="624910C5">
            <wp:extent cx="536575" cy="6705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81142C" w:rsidRPr="0081142C" w:rsidRDefault="0081142C" w:rsidP="0081142C">
      <w:pPr>
        <w:autoSpaceDN w:val="0"/>
        <w:jc w:val="center"/>
        <w:textAlignment w:val="baseline"/>
        <w:rPr>
          <w:rFonts w:cs="Times New Roman"/>
          <w:color w:val="auto"/>
          <w:kern w:val="3"/>
          <w:sz w:val="26"/>
          <w:szCs w:val="26"/>
          <w:lang w:val="de-DE" w:eastAsia="zh-CN" w:bidi="hi-IN"/>
        </w:rPr>
      </w:pPr>
      <w:r w:rsidRPr="0081142C">
        <w:rPr>
          <w:rFonts w:cs="Times New Roman"/>
          <w:color w:val="auto"/>
          <w:kern w:val="3"/>
          <w:sz w:val="26"/>
          <w:szCs w:val="26"/>
          <w:lang w:val="de-DE" w:eastAsia="zh-CN" w:bidi="hi-IN"/>
        </w:rPr>
        <w:t>АДМИНИСТРАЦИЯ КАРАВАЕВСКОГО СЕЛЬСКОГО ПОСЕЛЕНИЯ</w:t>
      </w:r>
    </w:p>
    <w:p w:rsidR="0081142C" w:rsidRPr="0081142C" w:rsidRDefault="0081142C" w:rsidP="0081142C">
      <w:pPr>
        <w:autoSpaceDN w:val="0"/>
        <w:jc w:val="center"/>
        <w:textAlignment w:val="baseline"/>
        <w:rPr>
          <w:rFonts w:cs="Times New Roman"/>
          <w:color w:val="auto"/>
          <w:kern w:val="3"/>
          <w:sz w:val="26"/>
          <w:szCs w:val="26"/>
          <w:lang w:val="de-DE" w:eastAsia="zh-CN" w:bidi="hi-IN"/>
        </w:rPr>
      </w:pPr>
      <w:r w:rsidRPr="0081142C">
        <w:rPr>
          <w:rFonts w:cs="Times New Roman"/>
          <w:color w:val="auto"/>
          <w:kern w:val="3"/>
          <w:sz w:val="26"/>
          <w:szCs w:val="26"/>
          <w:lang w:val="de-DE" w:eastAsia="zh-CN" w:bidi="hi-IN"/>
        </w:rPr>
        <w:t>КОСТРОМСКОГО МУНИЦИПАЛЬНОГО РАЙОНА</w:t>
      </w:r>
    </w:p>
    <w:p w:rsidR="0081142C" w:rsidRPr="0081142C" w:rsidRDefault="0081142C" w:rsidP="0081142C">
      <w:pPr>
        <w:autoSpaceDN w:val="0"/>
        <w:jc w:val="center"/>
        <w:textAlignment w:val="baseline"/>
        <w:rPr>
          <w:rFonts w:cs="Times New Roman"/>
          <w:color w:val="auto"/>
          <w:kern w:val="3"/>
          <w:sz w:val="26"/>
          <w:szCs w:val="26"/>
          <w:lang w:val="de-DE" w:eastAsia="zh-CN" w:bidi="hi-IN"/>
        </w:rPr>
      </w:pPr>
      <w:r w:rsidRPr="0081142C">
        <w:rPr>
          <w:rFonts w:cs="Times New Roman"/>
          <w:color w:val="auto"/>
          <w:kern w:val="3"/>
          <w:sz w:val="26"/>
          <w:szCs w:val="26"/>
          <w:lang w:val="de-DE" w:eastAsia="zh-CN" w:bidi="hi-IN"/>
        </w:rPr>
        <w:t xml:space="preserve"> КОСТРОМСКОЙ ОБЛАСТИ</w:t>
      </w:r>
    </w:p>
    <w:p w:rsidR="0081142C" w:rsidRPr="0081142C" w:rsidRDefault="0081142C" w:rsidP="0081142C">
      <w:pPr>
        <w:autoSpaceDN w:val="0"/>
        <w:jc w:val="center"/>
        <w:textAlignment w:val="baseline"/>
        <w:rPr>
          <w:rFonts w:cs="Times New Roman"/>
          <w:color w:val="auto"/>
          <w:kern w:val="3"/>
          <w:sz w:val="26"/>
          <w:szCs w:val="26"/>
          <w:lang w:val="de-DE" w:eastAsia="zh-CN" w:bidi="hi-IN"/>
        </w:rPr>
      </w:pPr>
    </w:p>
    <w:p w:rsidR="0081142C" w:rsidRPr="0081142C" w:rsidRDefault="0081142C" w:rsidP="0081142C">
      <w:pPr>
        <w:autoSpaceDN w:val="0"/>
        <w:jc w:val="center"/>
        <w:textAlignment w:val="baseline"/>
        <w:rPr>
          <w:rFonts w:cs="Times New Roman"/>
          <w:b/>
          <w:color w:val="auto"/>
          <w:kern w:val="3"/>
          <w:sz w:val="26"/>
          <w:szCs w:val="26"/>
          <w:lang w:val="de-DE" w:eastAsia="zh-CN" w:bidi="hi-IN"/>
        </w:rPr>
      </w:pPr>
      <w:r w:rsidRPr="0081142C">
        <w:rPr>
          <w:rFonts w:cs="Times New Roman"/>
          <w:b/>
          <w:color w:val="auto"/>
          <w:kern w:val="3"/>
          <w:sz w:val="26"/>
          <w:szCs w:val="26"/>
          <w:lang w:val="de-DE" w:eastAsia="zh-CN" w:bidi="hi-IN"/>
        </w:rPr>
        <w:lastRenderedPageBreak/>
        <w:t>П О С Т А Н О В Л Е Н И Е</w:t>
      </w:r>
    </w:p>
    <w:p w:rsidR="0081142C" w:rsidRPr="0081142C" w:rsidRDefault="0081142C" w:rsidP="0081142C">
      <w:pPr>
        <w:autoSpaceDN w:val="0"/>
        <w:jc w:val="center"/>
        <w:textAlignment w:val="baseline"/>
        <w:rPr>
          <w:rFonts w:cs="Times New Roman"/>
          <w:color w:val="auto"/>
          <w:kern w:val="3"/>
          <w:sz w:val="26"/>
          <w:szCs w:val="26"/>
          <w:lang w:val="de-DE" w:eastAsia="zh-CN" w:bidi="hi-IN"/>
        </w:rPr>
      </w:pPr>
    </w:p>
    <w:p w:rsidR="0081142C" w:rsidRPr="0081142C" w:rsidRDefault="0081142C" w:rsidP="0081142C">
      <w:pPr>
        <w:autoSpaceDN w:val="0"/>
        <w:textAlignment w:val="baseline"/>
        <w:rPr>
          <w:rFonts w:eastAsia="Andale Sans UI" w:cs="Times New Roman"/>
          <w:color w:val="auto"/>
          <w:kern w:val="3"/>
          <w:sz w:val="26"/>
          <w:szCs w:val="26"/>
          <w:lang w:val="de-DE" w:eastAsia="ja-JP" w:bidi="fa-IR"/>
        </w:rPr>
      </w:pPr>
      <w:r w:rsidRPr="0081142C">
        <w:rPr>
          <w:rFonts w:cs="Times New Roman"/>
          <w:color w:val="auto"/>
          <w:kern w:val="3"/>
          <w:sz w:val="26"/>
          <w:szCs w:val="26"/>
          <w:lang w:val="ru-RU" w:eastAsia="zh-CN" w:bidi="hi-IN"/>
        </w:rPr>
        <w:t xml:space="preserve">«13» июля </w:t>
      </w:r>
      <w:r w:rsidRPr="0081142C">
        <w:rPr>
          <w:rFonts w:cs="Times New Roman"/>
          <w:color w:val="auto"/>
          <w:kern w:val="3"/>
          <w:sz w:val="26"/>
          <w:szCs w:val="26"/>
          <w:lang w:val="de-DE" w:eastAsia="zh-CN" w:bidi="hi-IN"/>
        </w:rPr>
        <w:t>20</w:t>
      </w:r>
      <w:r w:rsidRPr="0081142C">
        <w:rPr>
          <w:rFonts w:cs="Times New Roman"/>
          <w:color w:val="auto"/>
          <w:kern w:val="3"/>
          <w:sz w:val="26"/>
          <w:szCs w:val="26"/>
          <w:lang w:val="ru-RU" w:eastAsia="zh-CN" w:bidi="hi-IN"/>
        </w:rPr>
        <w:t>26</w:t>
      </w:r>
      <w:r w:rsidRPr="0081142C">
        <w:rPr>
          <w:rFonts w:cs="Times New Roman"/>
          <w:color w:val="auto"/>
          <w:kern w:val="3"/>
          <w:sz w:val="26"/>
          <w:szCs w:val="26"/>
          <w:lang w:val="de-DE" w:eastAsia="zh-CN" w:bidi="hi-IN"/>
        </w:rPr>
        <w:t xml:space="preserve"> г. №</w:t>
      </w:r>
      <w:r w:rsidRPr="0081142C">
        <w:rPr>
          <w:rFonts w:cs="Times New Roman"/>
          <w:color w:val="auto"/>
          <w:kern w:val="3"/>
          <w:sz w:val="26"/>
          <w:szCs w:val="26"/>
          <w:lang w:val="ru-RU" w:eastAsia="zh-CN" w:bidi="hi-IN"/>
        </w:rPr>
        <w:t xml:space="preserve"> 69                                                                          </w:t>
      </w:r>
      <w:r w:rsidRPr="0081142C">
        <w:rPr>
          <w:rFonts w:cs="Times New Roman"/>
          <w:color w:val="auto"/>
          <w:kern w:val="3"/>
          <w:sz w:val="26"/>
          <w:szCs w:val="26"/>
          <w:lang w:val="de-DE" w:eastAsia="zh-CN" w:bidi="hi-IN"/>
        </w:rPr>
        <w:t>п. Караваево</w:t>
      </w:r>
    </w:p>
    <w:p w:rsidR="0081142C" w:rsidRPr="0081142C" w:rsidRDefault="0081142C" w:rsidP="0081142C">
      <w:pPr>
        <w:autoSpaceDN w:val="0"/>
        <w:textAlignment w:val="baseline"/>
        <w:rPr>
          <w:rFonts w:cs="Times New Roman"/>
          <w:color w:val="auto"/>
          <w:kern w:val="3"/>
          <w:sz w:val="26"/>
          <w:szCs w:val="26"/>
          <w:lang w:val="de-DE" w:eastAsia="zh-CN" w:bidi="hi-IN"/>
        </w:rPr>
      </w:pPr>
    </w:p>
    <w:p w:rsidR="0081142C" w:rsidRPr="0081142C" w:rsidRDefault="0081142C" w:rsidP="0081142C">
      <w:pPr>
        <w:widowControl/>
        <w:shd w:val="clear" w:color="auto" w:fill="FFFFFF"/>
        <w:suppressAutoHyphens w:val="0"/>
        <w:rPr>
          <w:rFonts w:eastAsia="Times New Roman" w:cs="Times New Roman"/>
          <w:sz w:val="26"/>
          <w:szCs w:val="26"/>
          <w:lang w:val="ru-RU" w:eastAsia="ru-RU" w:bidi="ar-SA"/>
        </w:rPr>
      </w:pPr>
      <w:r w:rsidRPr="0081142C">
        <w:rPr>
          <w:rFonts w:eastAsia="Times New Roman" w:cs="Times New Roman"/>
          <w:sz w:val="26"/>
          <w:szCs w:val="26"/>
          <w:lang w:val="ru-RU" w:eastAsia="ru-RU" w:bidi="ar-SA"/>
        </w:rPr>
        <w:t>О внесении изменений и дополнений в</w:t>
      </w:r>
    </w:p>
    <w:p w:rsidR="0081142C" w:rsidRPr="0081142C" w:rsidRDefault="0081142C" w:rsidP="0081142C">
      <w:pPr>
        <w:widowControl/>
        <w:shd w:val="clear" w:color="auto" w:fill="FFFFFF"/>
        <w:suppressAutoHyphens w:val="0"/>
        <w:rPr>
          <w:rFonts w:eastAsia="Times New Roman" w:cs="Times New Roman"/>
          <w:sz w:val="26"/>
          <w:szCs w:val="26"/>
          <w:lang w:val="ru-RU" w:eastAsia="ru-RU" w:bidi="ar-SA"/>
        </w:rPr>
      </w:pPr>
      <w:r w:rsidRPr="0081142C">
        <w:rPr>
          <w:rFonts w:eastAsia="Times New Roman" w:cs="Times New Roman"/>
          <w:sz w:val="26"/>
          <w:szCs w:val="26"/>
          <w:lang w:val="ru-RU" w:eastAsia="ru-RU" w:bidi="ar-SA"/>
        </w:rPr>
        <w:t>постановление администрации Караваевского</w:t>
      </w:r>
    </w:p>
    <w:p w:rsidR="0081142C" w:rsidRPr="0081142C" w:rsidRDefault="0081142C" w:rsidP="0081142C">
      <w:pPr>
        <w:widowControl/>
        <w:shd w:val="clear" w:color="auto" w:fill="FFFFFF"/>
        <w:suppressAutoHyphens w:val="0"/>
        <w:rPr>
          <w:rFonts w:eastAsia="Times New Roman" w:cs="Times New Roman"/>
          <w:sz w:val="26"/>
          <w:szCs w:val="26"/>
          <w:lang w:val="ru-RU" w:eastAsia="ru-RU" w:bidi="ar-SA"/>
        </w:rPr>
      </w:pPr>
      <w:r w:rsidRPr="0081142C">
        <w:rPr>
          <w:rFonts w:eastAsia="Times New Roman" w:cs="Times New Roman"/>
          <w:sz w:val="26"/>
          <w:szCs w:val="26"/>
          <w:lang w:val="ru-RU" w:eastAsia="ru-RU" w:bidi="ar-SA"/>
        </w:rPr>
        <w:t>сельского поселения от 28</w:t>
      </w:r>
      <w:r w:rsidRPr="0081142C">
        <w:rPr>
          <w:rFonts w:eastAsia="Times New Roman" w:cs="Times New Roman"/>
          <w:color w:val="auto"/>
          <w:sz w:val="26"/>
          <w:szCs w:val="26"/>
          <w:lang w:val="ru-RU" w:eastAsia="ru-RU" w:bidi="ar-SA"/>
        </w:rPr>
        <w:t>.01. 2026 г.  № 13</w:t>
      </w:r>
    </w:p>
    <w:p w:rsidR="0081142C" w:rsidRPr="0081142C" w:rsidRDefault="0081142C" w:rsidP="0081142C">
      <w:pPr>
        <w:autoSpaceDN w:val="0"/>
        <w:textAlignment w:val="baseline"/>
        <w:rPr>
          <w:rFonts w:cs="Times New Roman"/>
          <w:color w:val="auto"/>
          <w:kern w:val="3"/>
          <w:sz w:val="26"/>
          <w:szCs w:val="26"/>
          <w:lang w:val="de-DE" w:eastAsia="zh-CN" w:bidi="hi-IN"/>
        </w:rPr>
      </w:pPr>
      <w:r w:rsidRPr="0081142C">
        <w:rPr>
          <w:rFonts w:cs="Times New Roman"/>
          <w:color w:val="auto"/>
          <w:kern w:val="3"/>
          <w:sz w:val="26"/>
          <w:szCs w:val="26"/>
          <w:lang w:val="de-DE" w:eastAsia="zh-CN" w:bidi="hi-IN"/>
        </w:rPr>
        <w:t>Об утверждении муниципальной</w:t>
      </w:r>
    </w:p>
    <w:p w:rsidR="0081142C" w:rsidRPr="0081142C" w:rsidRDefault="0081142C" w:rsidP="0081142C">
      <w:pPr>
        <w:autoSpaceDN w:val="0"/>
        <w:textAlignment w:val="baseline"/>
        <w:rPr>
          <w:rFonts w:cs="Times New Roman"/>
          <w:color w:val="2D2D2D"/>
          <w:kern w:val="3"/>
          <w:sz w:val="26"/>
          <w:szCs w:val="26"/>
          <w:shd w:val="clear" w:color="auto" w:fill="FFFFFF"/>
          <w:lang w:val="ru-RU" w:eastAsia="zh-CN" w:bidi="hi-IN"/>
        </w:rPr>
      </w:pPr>
      <w:r w:rsidRPr="0081142C">
        <w:rPr>
          <w:rFonts w:cs="Times New Roman"/>
          <w:color w:val="auto"/>
          <w:kern w:val="3"/>
          <w:sz w:val="26"/>
          <w:szCs w:val="26"/>
          <w:lang w:val="de-DE" w:eastAsia="zh-CN" w:bidi="hi-IN"/>
        </w:rPr>
        <w:t>программы «</w:t>
      </w:r>
      <w:r w:rsidRPr="0081142C">
        <w:rPr>
          <w:rFonts w:cs="Times New Roman"/>
          <w:color w:val="2D2D2D"/>
          <w:kern w:val="3"/>
          <w:sz w:val="26"/>
          <w:szCs w:val="26"/>
          <w:shd w:val="clear" w:color="auto" w:fill="FFFFFF"/>
          <w:lang w:val="ru-RU" w:eastAsia="zh-CN" w:bidi="hi-IN"/>
        </w:rPr>
        <w:t>Развитие физической</w:t>
      </w:r>
    </w:p>
    <w:p w:rsidR="0081142C" w:rsidRPr="0081142C" w:rsidRDefault="0081142C" w:rsidP="0081142C">
      <w:pPr>
        <w:autoSpaceDN w:val="0"/>
        <w:textAlignment w:val="baseline"/>
        <w:rPr>
          <w:rFonts w:cs="Times New Roman"/>
          <w:color w:val="2D2D2D"/>
          <w:kern w:val="3"/>
          <w:sz w:val="26"/>
          <w:szCs w:val="26"/>
          <w:shd w:val="clear" w:color="auto" w:fill="FFFFFF"/>
          <w:lang w:val="ru-RU" w:eastAsia="zh-CN" w:bidi="hi-IN"/>
        </w:rPr>
      </w:pPr>
      <w:r w:rsidRPr="0081142C">
        <w:rPr>
          <w:rFonts w:cs="Times New Roman"/>
          <w:color w:val="2D2D2D"/>
          <w:kern w:val="3"/>
          <w:sz w:val="26"/>
          <w:szCs w:val="26"/>
          <w:shd w:val="clear" w:color="auto" w:fill="FFFFFF"/>
          <w:lang w:val="ru-RU" w:eastAsia="zh-CN" w:bidi="hi-IN"/>
        </w:rPr>
        <w:t>культуры и спорта в Караваевском</w:t>
      </w:r>
    </w:p>
    <w:p w:rsidR="0081142C" w:rsidRPr="0081142C" w:rsidRDefault="0081142C" w:rsidP="0081142C">
      <w:pPr>
        <w:autoSpaceDN w:val="0"/>
        <w:textAlignment w:val="baseline"/>
        <w:rPr>
          <w:rFonts w:cs="Times New Roman"/>
          <w:color w:val="auto"/>
          <w:kern w:val="3"/>
          <w:sz w:val="26"/>
          <w:szCs w:val="26"/>
          <w:lang w:val="ru-RU" w:eastAsia="zh-CN" w:bidi="hi-IN"/>
        </w:rPr>
      </w:pPr>
      <w:r w:rsidRPr="0081142C">
        <w:rPr>
          <w:rFonts w:cs="Times New Roman"/>
          <w:color w:val="2D2D2D"/>
          <w:kern w:val="3"/>
          <w:sz w:val="26"/>
          <w:szCs w:val="26"/>
          <w:shd w:val="clear" w:color="auto" w:fill="FFFFFF"/>
          <w:lang w:val="ru-RU" w:eastAsia="zh-CN" w:bidi="hi-IN"/>
        </w:rPr>
        <w:t xml:space="preserve">сельском поселении </w:t>
      </w:r>
      <w:r w:rsidRPr="0081142C">
        <w:rPr>
          <w:rFonts w:cs="Times New Roman"/>
          <w:color w:val="2D2D2D"/>
          <w:kern w:val="3"/>
          <w:sz w:val="26"/>
          <w:szCs w:val="26"/>
          <w:shd w:val="clear" w:color="auto" w:fill="FFFFFF"/>
          <w:lang w:val="de-DE" w:eastAsia="zh-CN" w:bidi="hi-IN"/>
        </w:rPr>
        <w:t>на 202</w:t>
      </w:r>
      <w:r w:rsidRPr="0081142C">
        <w:rPr>
          <w:rFonts w:cs="Times New Roman"/>
          <w:color w:val="2D2D2D"/>
          <w:kern w:val="3"/>
          <w:sz w:val="26"/>
          <w:szCs w:val="26"/>
          <w:shd w:val="clear" w:color="auto" w:fill="FFFFFF"/>
          <w:lang w:val="ru-RU" w:eastAsia="zh-CN" w:bidi="hi-IN"/>
        </w:rPr>
        <w:t>6</w:t>
      </w:r>
      <w:r w:rsidRPr="0081142C">
        <w:rPr>
          <w:rFonts w:cs="Times New Roman"/>
          <w:color w:val="2D2D2D"/>
          <w:kern w:val="3"/>
          <w:sz w:val="26"/>
          <w:szCs w:val="26"/>
          <w:shd w:val="clear" w:color="auto" w:fill="FFFFFF"/>
          <w:lang w:val="de-DE" w:eastAsia="zh-CN" w:bidi="hi-IN"/>
        </w:rPr>
        <w:t xml:space="preserve"> год</w:t>
      </w:r>
      <w:r w:rsidRPr="0081142C">
        <w:rPr>
          <w:rFonts w:cs="Times New Roman"/>
          <w:color w:val="auto"/>
          <w:kern w:val="3"/>
          <w:sz w:val="26"/>
          <w:szCs w:val="26"/>
          <w:lang w:val="de-DE" w:eastAsia="zh-CN" w:bidi="hi-IN"/>
        </w:rPr>
        <w:t>»</w:t>
      </w:r>
    </w:p>
    <w:p w:rsidR="0081142C" w:rsidRPr="0081142C" w:rsidRDefault="0081142C" w:rsidP="0081142C">
      <w:pPr>
        <w:autoSpaceDN w:val="0"/>
        <w:textAlignment w:val="baseline"/>
        <w:rPr>
          <w:rFonts w:cs="Times New Roman"/>
          <w:color w:val="auto"/>
          <w:kern w:val="3"/>
          <w:sz w:val="26"/>
          <w:szCs w:val="26"/>
          <w:lang w:val="ru-RU" w:eastAsia="zh-CN" w:bidi="hi-IN"/>
        </w:rPr>
      </w:pPr>
      <w:r w:rsidRPr="0081142C">
        <w:rPr>
          <w:rFonts w:eastAsia="Times New Roman" w:cs="Times New Roman"/>
          <w:kern w:val="3"/>
          <w:sz w:val="26"/>
          <w:szCs w:val="26"/>
          <w:lang w:val="de-DE" w:eastAsia="ru-RU" w:bidi="fa-IR"/>
        </w:rPr>
        <w:t>(в редакции постановлений от 13.02.2026г. №1</w:t>
      </w:r>
      <w:r w:rsidRPr="0081142C">
        <w:rPr>
          <w:rFonts w:eastAsia="Times New Roman" w:cs="Times New Roman"/>
          <w:kern w:val="3"/>
          <w:sz w:val="26"/>
          <w:szCs w:val="26"/>
          <w:lang w:val="ru-RU" w:eastAsia="ru-RU" w:bidi="fa-IR"/>
        </w:rPr>
        <w:t>9)</w:t>
      </w:r>
    </w:p>
    <w:p w:rsidR="0081142C" w:rsidRPr="0081142C" w:rsidRDefault="0081142C" w:rsidP="0081142C">
      <w:pPr>
        <w:shd w:val="clear" w:color="auto" w:fill="FFFFFF"/>
        <w:autoSpaceDN w:val="0"/>
        <w:ind w:firstLine="450"/>
        <w:jc w:val="both"/>
        <w:textAlignment w:val="baseline"/>
        <w:rPr>
          <w:rFonts w:eastAsia="Times New Roman" w:cs="Times New Roman"/>
          <w:kern w:val="3"/>
          <w:sz w:val="26"/>
          <w:szCs w:val="26"/>
          <w:lang w:val="ru-RU" w:eastAsia="ru-RU" w:bidi="fa-IR"/>
        </w:rPr>
      </w:pPr>
    </w:p>
    <w:p w:rsidR="0081142C" w:rsidRPr="0081142C" w:rsidRDefault="0081142C" w:rsidP="0081142C">
      <w:pPr>
        <w:shd w:val="clear" w:color="auto" w:fill="FFFFFF"/>
        <w:autoSpaceDN w:val="0"/>
        <w:ind w:firstLine="450"/>
        <w:jc w:val="both"/>
        <w:textAlignment w:val="baseline"/>
        <w:rPr>
          <w:rFonts w:eastAsia="Times New Roman" w:cs="Times New Roman"/>
          <w:kern w:val="3"/>
          <w:sz w:val="26"/>
          <w:szCs w:val="26"/>
          <w:lang w:val="ru-RU" w:eastAsia="ru-RU" w:bidi="ar-SA"/>
        </w:rPr>
      </w:pPr>
      <w:r w:rsidRPr="0081142C">
        <w:rPr>
          <w:rFonts w:eastAsia="Times New Roman" w:cs="Times New Roman"/>
          <w:kern w:val="3"/>
          <w:sz w:val="26"/>
          <w:szCs w:val="26"/>
          <w:lang w:val="de-DE" w:eastAsia="ru-RU" w:bidi="fa-IR"/>
        </w:rPr>
        <w:t> </w:t>
      </w:r>
      <w:r w:rsidRPr="0081142C">
        <w:rPr>
          <w:rFonts w:eastAsia="Times New Roman" w:cs="Times New Roman"/>
          <w:kern w:val="3"/>
          <w:sz w:val="26"/>
          <w:szCs w:val="26"/>
          <w:lang w:val="ru-RU" w:eastAsia="ru-RU" w:bidi="ar-SA"/>
        </w:rPr>
        <w:t xml:space="preserve">В целях уточнения целевых показателей муниципальной программы </w:t>
      </w:r>
      <w:r w:rsidRPr="0081142C">
        <w:rPr>
          <w:rFonts w:cs="Times New Roman"/>
          <w:color w:val="auto"/>
          <w:kern w:val="3"/>
          <w:sz w:val="26"/>
          <w:szCs w:val="26"/>
          <w:lang w:val="de-DE" w:eastAsia="zh-CN" w:bidi="hi-IN"/>
        </w:rPr>
        <w:t>«</w:t>
      </w:r>
      <w:r w:rsidRPr="0081142C">
        <w:rPr>
          <w:rFonts w:cs="Times New Roman"/>
          <w:color w:val="2D2D2D"/>
          <w:kern w:val="3"/>
          <w:sz w:val="26"/>
          <w:szCs w:val="26"/>
          <w:shd w:val="clear" w:color="auto" w:fill="FFFFFF"/>
          <w:lang w:val="ru-RU" w:eastAsia="zh-CN" w:bidi="hi-IN"/>
        </w:rPr>
        <w:t xml:space="preserve">Развитие физической культуры и спорта в Караваевском сельском поселении </w:t>
      </w:r>
      <w:r w:rsidRPr="0081142C">
        <w:rPr>
          <w:rFonts w:cs="Times New Roman"/>
          <w:color w:val="2D2D2D"/>
          <w:kern w:val="3"/>
          <w:sz w:val="26"/>
          <w:szCs w:val="26"/>
          <w:shd w:val="clear" w:color="auto" w:fill="FFFFFF"/>
          <w:lang w:val="de-DE" w:eastAsia="zh-CN" w:bidi="hi-IN"/>
        </w:rPr>
        <w:t>на 202</w:t>
      </w:r>
      <w:r w:rsidRPr="0081142C">
        <w:rPr>
          <w:rFonts w:cs="Times New Roman"/>
          <w:color w:val="2D2D2D"/>
          <w:kern w:val="3"/>
          <w:sz w:val="26"/>
          <w:szCs w:val="26"/>
          <w:shd w:val="clear" w:color="auto" w:fill="FFFFFF"/>
          <w:lang w:val="ru-RU" w:eastAsia="zh-CN" w:bidi="hi-IN"/>
        </w:rPr>
        <w:t>6</w:t>
      </w:r>
      <w:r w:rsidRPr="0081142C">
        <w:rPr>
          <w:rFonts w:cs="Times New Roman"/>
          <w:color w:val="2D2D2D"/>
          <w:kern w:val="3"/>
          <w:sz w:val="26"/>
          <w:szCs w:val="26"/>
          <w:shd w:val="clear" w:color="auto" w:fill="FFFFFF"/>
          <w:lang w:val="de-DE" w:eastAsia="zh-CN" w:bidi="hi-IN"/>
        </w:rPr>
        <w:t xml:space="preserve"> год</w:t>
      </w:r>
      <w:r w:rsidRPr="0081142C">
        <w:rPr>
          <w:rFonts w:cs="Times New Roman"/>
          <w:color w:val="auto"/>
          <w:kern w:val="3"/>
          <w:sz w:val="26"/>
          <w:szCs w:val="26"/>
          <w:lang w:val="de-DE" w:eastAsia="zh-CN" w:bidi="hi-IN"/>
        </w:rPr>
        <w:t>»</w:t>
      </w:r>
      <w:r w:rsidRPr="0081142C">
        <w:rPr>
          <w:rFonts w:eastAsia="Times New Roman" w:cs="Times New Roman"/>
          <w:kern w:val="3"/>
          <w:sz w:val="26"/>
          <w:szCs w:val="26"/>
          <w:lang w:val="ru-RU" w:eastAsia="ru-RU" w:bidi="ar-SA"/>
        </w:rPr>
        <w:t xml:space="preserve">, </w:t>
      </w:r>
    </w:p>
    <w:p w:rsidR="0081142C" w:rsidRPr="0081142C" w:rsidRDefault="0081142C" w:rsidP="0081142C">
      <w:pPr>
        <w:shd w:val="clear" w:color="auto" w:fill="FFFFFF"/>
        <w:autoSpaceDN w:val="0"/>
        <w:ind w:firstLine="450"/>
        <w:jc w:val="both"/>
        <w:textAlignment w:val="baseline"/>
        <w:rPr>
          <w:rFonts w:eastAsia="Times New Roman" w:cs="Times New Roman"/>
          <w:sz w:val="26"/>
          <w:szCs w:val="26"/>
          <w:lang w:val="ru-RU" w:eastAsia="ru-RU" w:bidi="ar-SA"/>
        </w:rPr>
      </w:pPr>
      <w:r w:rsidRPr="0081142C">
        <w:rPr>
          <w:rFonts w:eastAsia="Times New Roman" w:cs="Times New Roman"/>
          <w:sz w:val="26"/>
          <w:szCs w:val="26"/>
          <w:lang w:val="ru-RU" w:eastAsia="ru-RU" w:bidi="ar-SA"/>
        </w:rPr>
        <w:t>администрация ПОСТАНОВЛЯЕТ:</w:t>
      </w:r>
    </w:p>
    <w:p w:rsidR="0081142C" w:rsidRPr="0081142C" w:rsidRDefault="0081142C" w:rsidP="0081142C">
      <w:pPr>
        <w:widowControl/>
        <w:shd w:val="clear" w:color="auto" w:fill="FFFFFF"/>
        <w:suppressAutoHyphens w:val="0"/>
        <w:ind w:firstLine="709"/>
        <w:jc w:val="both"/>
        <w:rPr>
          <w:rFonts w:eastAsia="Times New Roman" w:cs="Times New Roman"/>
          <w:sz w:val="26"/>
          <w:szCs w:val="26"/>
          <w:lang w:val="ru-RU" w:eastAsia="ru-RU" w:bidi="ar-SA"/>
        </w:rPr>
      </w:pPr>
      <w:r w:rsidRPr="0081142C">
        <w:rPr>
          <w:rFonts w:eastAsia="Times New Roman" w:cs="Times New Roman"/>
          <w:sz w:val="26"/>
          <w:szCs w:val="26"/>
          <w:lang w:val="ru-RU" w:eastAsia="ru-RU" w:bidi="ar-SA"/>
        </w:rPr>
        <w:t>1. Внести в муниципальную программу «</w:t>
      </w:r>
      <w:r w:rsidRPr="0081142C">
        <w:rPr>
          <w:rFonts w:cs="Times New Roman"/>
          <w:color w:val="2D2D2D"/>
          <w:sz w:val="26"/>
          <w:szCs w:val="26"/>
          <w:shd w:val="clear" w:color="auto" w:fill="FFFFFF"/>
          <w:lang w:val="ru-RU" w:eastAsia="zh-CN" w:bidi="hi-IN"/>
        </w:rPr>
        <w:t>Развитие физической культуры и спорта в Караваевском сельском поселении на 2026 год</w:t>
      </w:r>
      <w:r w:rsidRPr="0081142C">
        <w:rPr>
          <w:rFonts w:eastAsia="Times New Roman" w:cs="Times New Roman"/>
          <w:sz w:val="26"/>
          <w:szCs w:val="26"/>
          <w:lang w:val="ru-RU" w:eastAsia="ru-RU" w:bidi="ar-SA"/>
        </w:rPr>
        <w:t xml:space="preserve">», утвержденную постановлением администрации Караваевского сельского поселения Костромского муниципального района Костромской области 28.01.2026г. № 13 </w:t>
      </w:r>
      <w:r w:rsidRPr="0081142C">
        <w:rPr>
          <w:rFonts w:eastAsia="Times New Roman" w:cs="Times New Roman"/>
          <w:kern w:val="3"/>
          <w:sz w:val="26"/>
          <w:szCs w:val="26"/>
          <w:lang w:val="de-DE" w:eastAsia="ru-RU" w:bidi="fa-IR"/>
        </w:rPr>
        <w:t>(в редакции постановлений от 13.02.2026г. №1</w:t>
      </w:r>
      <w:r w:rsidRPr="0081142C">
        <w:rPr>
          <w:rFonts w:eastAsia="Times New Roman" w:cs="Times New Roman"/>
          <w:kern w:val="3"/>
          <w:sz w:val="26"/>
          <w:szCs w:val="26"/>
          <w:lang w:val="ru-RU" w:eastAsia="ru-RU" w:bidi="fa-IR"/>
        </w:rPr>
        <w:t>9)</w:t>
      </w:r>
      <w:r w:rsidRPr="0081142C">
        <w:rPr>
          <w:rFonts w:eastAsia="Times New Roman" w:cs="Times New Roman"/>
          <w:sz w:val="26"/>
          <w:szCs w:val="26"/>
          <w:lang w:val="ru-RU" w:eastAsia="ru-RU" w:bidi="ar-SA"/>
        </w:rPr>
        <w:t xml:space="preserve"> следующие изменения и дополнения:</w:t>
      </w:r>
    </w:p>
    <w:p w:rsidR="0081142C" w:rsidRPr="0081142C" w:rsidRDefault="0081142C" w:rsidP="0081142C">
      <w:pPr>
        <w:suppressAutoHyphens w:val="0"/>
        <w:autoSpaceDE w:val="0"/>
        <w:autoSpaceDN w:val="0"/>
        <w:ind w:firstLine="709"/>
        <w:jc w:val="both"/>
        <w:rPr>
          <w:rFonts w:eastAsia="Calibri" w:cs="Times New Roman"/>
          <w:b/>
          <w:color w:val="auto"/>
          <w:sz w:val="26"/>
          <w:szCs w:val="26"/>
          <w:lang w:val="ru-RU" w:eastAsia="ru-RU" w:bidi="ar-SA"/>
        </w:rPr>
      </w:pPr>
      <w:r w:rsidRPr="0081142C">
        <w:rPr>
          <w:rFonts w:eastAsia="Times New Roman" w:cs="Times New Roman"/>
          <w:sz w:val="26"/>
          <w:szCs w:val="26"/>
          <w:lang w:val="ru-RU" w:eastAsia="ru-RU" w:bidi="ar-SA"/>
        </w:rPr>
        <w:t xml:space="preserve">В разделе  </w:t>
      </w:r>
      <w:r w:rsidRPr="0081142C">
        <w:rPr>
          <w:rFonts w:eastAsia="Times New Roman" w:cs="Times New Roman"/>
          <w:b/>
          <w:color w:val="auto"/>
          <w:sz w:val="26"/>
          <w:szCs w:val="26"/>
          <w:lang w:val="ru-RU" w:eastAsia="ru-RU" w:bidi="ar-SA"/>
        </w:rPr>
        <w:t>П</w:t>
      </w:r>
      <w:r w:rsidRPr="0081142C">
        <w:rPr>
          <w:rFonts w:eastAsia="Calibri" w:cs="Times New Roman"/>
          <w:b/>
          <w:color w:val="auto"/>
          <w:sz w:val="26"/>
          <w:szCs w:val="26"/>
          <w:lang w:val="ru-RU" w:eastAsia="ru-RU" w:bidi="ar-SA"/>
        </w:rPr>
        <w:t xml:space="preserve">аспорт программы </w:t>
      </w:r>
    </w:p>
    <w:p w:rsidR="0081142C" w:rsidRPr="0081142C" w:rsidRDefault="0081142C" w:rsidP="005C2656">
      <w:pPr>
        <w:widowControl/>
        <w:numPr>
          <w:ilvl w:val="1"/>
          <w:numId w:val="76"/>
        </w:numPr>
        <w:shd w:val="clear" w:color="auto" w:fill="FFFFFF"/>
        <w:suppressAutoHyphens w:val="0"/>
        <w:autoSpaceDN w:val="0"/>
        <w:spacing w:after="200" w:line="276" w:lineRule="auto"/>
        <w:ind w:firstLine="709"/>
        <w:contextualSpacing/>
        <w:jc w:val="both"/>
        <w:textAlignment w:val="baseline"/>
        <w:rPr>
          <w:rFonts w:eastAsia="Times New Roman" w:cs="Times New Roman"/>
          <w:sz w:val="26"/>
          <w:szCs w:val="26"/>
          <w:lang w:val="ru-RU" w:eastAsia="ru-RU" w:bidi="ar-SA"/>
        </w:rPr>
      </w:pPr>
      <w:r w:rsidRPr="0081142C">
        <w:rPr>
          <w:rFonts w:eastAsia="Times New Roman" w:cs="Times New Roman"/>
          <w:sz w:val="26"/>
          <w:szCs w:val="26"/>
          <w:lang w:val="ru-RU" w:eastAsia="ru-RU" w:bidi="ar-SA"/>
        </w:rPr>
        <w:t>внести следующие изменения:</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513"/>
        <w:gridCol w:w="4976"/>
      </w:tblGrid>
      <w:tr w:rsidR="0081142C" w:rsidRPr="0081142C" w:rsidTr="0081142C">
        <w:trPr>
          <w:jc w:val="center"/>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81142C" w:rsidRPr="0081142C" w:rsidRDefault="0081142C" w:rsidP="0081142C">
            <w:pPr>
              <w:widowControl/>
              <w:suppressAutoHyphens w:val="0"/>
              <w:jc w:val="center"/>
              <w:rPr>
                <w:rFonts w:eastAsia="Times New Roman" w:cs="Times New Roman"/>
                <w:b/>
                <w:bCs/>
                <w:color w:val="auto"/>
                <w:sz w:val="26"/>
                <w:szCs w:val="26"/>
                <w:lang w:val="ru-RU" w:eastAsia="ru-RU" w:bidi="ar-SA"/>
              </w:rPr>
            </w:pPr>
            <w:r w:rsidRPr="0081142C">
              <w:rPr>
                <w:rFonts w:eastAsia="Times New Roman" w:cs="Times New Roman"/>
                <w:b/>
                <w:bCs/>
                <w:color w:val="auto"/>
                <w:sz w:val="26"/>
                <w:szCs w:val="26"/>
                <w:lang w:val="ru-RU" w:eastAsia="ru-RU" w:bidi="ar-SA"/>
              </w:rPr>
              <w:t>Объемы и источник финансирования</w:t>
            </w:r>
          </w:p>
        </w:tc>
        <w:tc>
          <w:tcPr>
            <w:tcW w:w="0" w:type="auto"/>
            <w:tcBorders>
              <w:top w:val="outset" w:sz="6" w:space="0" w:color="auto"/>
              <w:left w:val="outset" w:sz="6" w:space="0" w:color="auto"/>
              <w:bottom w:val="outset" w:sz="6" w:space="0" w:color="auto"/>
              <w:right w:val="outset" w:sz="6" w:space="0" w:color="auto"/>
            </w:tcBorders>
            <w:hideMark/>
          </w:tcPr>
          <w:p w:rsidR="0081142C" w:rsidRPr="0081142C" w:rsidRDefault="0081142C" w:rsidP="0081142C">
            <w:pPr>
              <w:widowControl/>
              <w:suppressAutoHyphens w:val="0"/>
              <w:rPr>
                <w:rFonts w:eastAsia="Times New Roman" w:cs="Times New Roman"/>
                <w:color w:val="auto"/>
                <w:sz w:val="26"/>
                <w:szCs w:val="26"/>
                <w:lang w:val="ru-RU" w:eastAsia="ru-RU" w:bidi="ar-SA"/>
              </w:rPr>
            </w:pPr>
            <w:r w:rsidRPr="0081142C">
              <w:rPr>
                <w:rFonts w:eastAsia="Times New Roman" w:cs="Times New Roman"/>
                <w:color w:val="auto"/>
                <w:sz w:val="26"/>
                <w:szCs w:val="26"/>
                <w:lang w:val="ru-RU" w:eastAsia="ru-RU" w:bidi="ar-SA"/>
              </w:rPr>
              <w:t xml:space="preserve">Общий объем финансирования Программы </w:t>
            </w:r>
          </w:p>
          <w:p w:rsidR="0081142C" w:rsidRPr="0081142C" w:rsidRDefault="0081142C" w:rsidP="0081142C">
            <w:pPr>
              <w:widowControl/>
              <w:suppressAutoHyphens w:val="0"/>
              <w:rPr>
                <w:rFonts w:eastAsia="Times New Roman" w:cs="Times New Roman"/>
                <w:color w:val="auto"/>
                <w:sz w:val="26"/>
                <w:szCs w:val="26"/>
                <w:lang w:val="ru-RU" w:eastAsia="ru-RU" w:bidi="ar-SA"/>
              </w:rPr>
            </w:pPr>
            <w:r w:rsidRPr="0081142C">
              <w:rPr>
                <w:rFonts w:eastAsia="Times New Roman" w:cs="Times New Roman"/>
                <w:color w:val="auto"/>
                <w:sz w:val="26"/>
                <w:szCs w:val="26"/>
                <w:lang w:val="ru-RU" w:eastAsia="ru-RU" w:bidi="ar-SA"/>
              </w:rPr>
              <w:t>2026 год – 6978,637 тыс. рублей</w:t>
            </w:r>
          </w:p>
        </w:tc>
      </w:tr>
    </w:tbl>
    <w:p w:rsidR="0081142C" w:rsidRPr="0081142C" w:rsidRDefault="0081142C" w:rsidP="0081142C">
      <w:pPr>
        <w:widowControl/>
        <w:shd w:val="clear" w:color="auto" w:fill="FFFFFF"/>
        <w:suppressAutoHyphens w:val="0"/>
        <w:ind w:firstLine="709"/>
        <w:jc w:val="both"/>
        <w:rPr>
          <w:rFonts w:eastAsia="Times New Roman" w:cs="Times New Roman"/>
          <w:bCs/>
          <w:sz w:val="26"/>
          <w:szCs w:val="26"/>
          <w:lang w:val="ru-RU" w:eastAsia="ru-RU" w:bidi="ar-SA"/>
        </w:rPr>
      </w:pPr>
    </w:p>
    <w:p w:rsidR="0081142C" w:rsidRPr="0081142C" w:rsidRDefault="0081142C" w:rsidP="0081142C">
      <w:pPr>
        <w:widowControl/>
        <w:shd w:val="clear" w:color="auto" w:fill="FFFFFF"/>
        <w:suppressAutoHyphens w:val="0"/>
        <w:ind w:firstLine="709"/>
        <w:jc w:val="both"/>
        <w:rPr>
          <w:rFonts w:eastAsia="Times New Roman" w:cs="Times New Roman"/>
          <w:sz w:val="26"/>
          <w:szCs w:val="26"/>
          <w:lang w:val="ru-RU" w:eastAsia="ru-RU" w:bidi="ar-SA"/>
        </w:rPr>
      </w:pPr>
      <w:r w:rsidRPr="0081142C">
        <w:rPr>
          <w:rFonts w:eastAsia="Times New Roman" w:cs="Times New Roman"/>
          <w:bCs/>
          <w:sz w:val="26"/>
          <w:szCs w:val="26"/>
          <w:lang w:val="ru-RU" w:eastAsia="ru-RU" w:bidi="ar-SA"/>
        </w:rPr>
        <w:t xml:space="preserve">1.2.Перечень мероприятий </w:t>
      </w:r>
      <w:bookmarkStart w:id="1" w:name="_GoBack"/>
      <w:bookmarkEnd w:id="1"/>
      <w:r w:rsidRPr="0081142C">
        <w:rPr>
          <w:rFonts w:eastAsia="Times New Roman" w:cs="Times New Roman"/>
          <w:bCs/>
          <w:sz w:val="26"/>
          <w:szCs w:val="26"/>
          <w:lang w:val="ru-RU" w:eastAsia="ru-RU" w:bidi="ar-SA"/>
        </w:rPr>
        <w:t xml:space="preserve">по реализации муниципальной программы «Развитие физической культуры и спорта в Караваевском сельском поселении на 2026 год» </w:t>
      </w:r>
      <w:r w:rsidRPr="0081142C">
        <w:rPr>
          <w:rFonts w:eastAsia="Times New Roman" w:cs="Times New Roman"/>
          <w:sz w:val="26"/>
          <w:szCs w:val="26"/>
          <w:lang w:val="ru-RU" w:eastAsia="ru-RU" w:bidi="ar-SA"/>
        </w:rPr>
        <w:t>изложить в следующей редакции:</w:t>
      </w:r>
    </w:p>
    <w:p w:rsidR="0081142C" w:rsidRPr="0081142C" w:rsidRDefault="0081142C" w:rsidP="0081142C">
      <w:pPr>
        <w:widowControl/>
        <w:shd w:val="clear" w:color="auto" w:fill="FFFFFF"/>
        <w:suppressAutoHyphens w:val="0"/>
        <w:spacing w:before="150" w:after="105"/>
        <w:ind w:firstLine="300"/>
        <w:jc w:val="center"/>
        <w:outlineLvl w:val="3"/>
        <w:rPr>
          <w:rFonts w:eastAsia="Times New Roman" w:cs="Times New Roman"/>
          <w:b/>
          <w:bCs/>
          <w:sz w:val="26"/>
          <w:szCs w:val="26"/>
          <w:lang w:val="ru-RU" w:eastAsia="ru-RU" w:bidi="ar-SA"/>
        </w:rPr>
      </w:pPr>
      <w:r w:rsidRPr="0081142C">
        <w:rPr>
          <w:rFonts w:eastAsia="Times New Roman" w:cs="Times New Roman"/>
          <w:sz w:val="26"/>
          <w:szCs w:val="26"/>
          <w:lang w:val="ru-RU" w:eastAsia="ru-RU" w:bidi="ar-SA"/>
        </w:rPr>
        <w:t>«</w:t>
      </w:r>
      <w:r w:rsidRPr="0081142C">
        <w:rPr>
          <w:rFonts w:eastAsia="Times New Roman" w:cs="Times New Roman"/>
          <w:b/>
          <w:bCs/>
          <w:sz w:val="26"/>
          <w:szCs w:val="26"/>
          <w:lang w:val="ru-RU" w:eastAsia="ru-RU" w:bidi="ar-SA"/>
        </w:rPr>
        <w:t>Перечень мероприятий по реализации муниципальной программы «Развитие физической культуры и спорта в Караваевском сельском      поселении на 2026 год»</w:t>
      </w:r>
    </w:p>
    <w:tbl>
      <w:tblPr>
        <w:tblW w:w="0" w:type="auto"/>
        <w:jc w:val="center"/>
        <w:tblInd w:w="-1498"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92"/>
        <w:gridCol w:w="3937"/>
        <w:gridCol w:w="1799"/>
        <w:gridCol w:w="3356"/>
      </w:tblGrid>
      <w:tr w:rsidR="0081142C" w:rsidRPr="0081142C" w:rsidTr="0081142C">
        <w:trPr>
          <w:trHeight w:val="1220"/>
          <w:jc w:val="center"/>
        </w:trPr>
        <w:tc>
          <w:tcPr>
            <w:tcW w:w="492"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81142C" w:rsidRPr="0081142C" w:rsidRDefault="0081142C" w:rsidP="0081142C">
            <w:pPr>
              <w:widowControl/>
              <w:suppressAutoHyphens w:val="0"/>
              <w:jc w:val="center"/>
              <w:rPr>
                <w:rFonts w:eastAsia="Times New Roman" w:cs="Times New Roman"/>
                <w:b/>
                <w:bCs/>
                <w:color w:val="auto"/>
                <w:sz w:val="26"/>
                <w:szCs w:val="26"/>
                <w:lang w:val="ru-RU" w:eastAsia="ru-RU" w:bidi="ar-SA"/>
              </w:rPr>
            </w:pPr>
            <w:r w:rsidRPr="0081142C">
              <w:rPr>
                <w:rFonts w:eastAsia="Times New Roman" w:cs="Times New Roman"/>
                <w:b/>
                <w:bCs/>
                <w:color w:val="auto"/>
                <w:sz w:val="26"/>
                <w:szCs w:val="26"/>
                <w:lang w:val="ru-RU" w:eastAsia="ru-RU" w:bidi="ar-SA"/>
              </w:rPr>
              <w:t>№</w:t>
            </w:r>
            <w:r w:rsidRPr="0081142C">
              <w:rPr>
                <w:rFonts w:eastAsia="Times New Roman" w:cs="Times New Roman"/>
                <w:b/>
                <w:bCs/>
                <w:color w:val="auto"/>
                <w:sz w:val="26"/>
                <w:szCs w:val="26"/>
                <w:lang w:val="ru-RU" w:eastAsia="ru-RU" w:bidi="ar-SA"/>
              </w:rPr>
              <w:br/>
              <w:t>п/п</w:t>
            </w:r>
          </w:p>
        </w:tc>
        <w:tc>
          <w:tcPr>
            <w:tcW w:w="3937"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81142C" w:rsidRPr="0081142C" w:rsidRDefault="0081142C" w:rsidP="0081142C">
            <w:pPr>
              <w:widowControl/>
              <w:suppressAutoHyphens w:val="0"/>
              <w:jc w:val="center"/>
              <w:rPr>
                <w:rFonts w:eastAsia="Times New Roman" w:cs="Times New Roman"/>
                <w:b/>
                <w:bCs/>
                <w:color w:val="auto"/>
                <w:sz w:val="26"/>
                <w:szCs w:val="26"/>
                <w:lang w:val="ru-RU" w:eastAsia="ru-RU" w:bidi="ar-SA"/>
              </w:rPr>
            </w:pPr>
            <w:r w:rsidRPr="0081142C">
              <w:rPr>
                <w:rFonts w:eastAsia="Times New Roman" w:cs="Times New Roman"/>
                <w:b/>
                <w:bCs/>
                <w:color w:val="auto"/>
                <w:sz w:val="26"/>
                <w:szCs w:val="26"/>
                <w:lang w:val="ru-RU" w:eastAsia="ru-RU" w:bidi="ar-SA"/>
              </w:rPr>
              <w:t>Наименование мероприятий</w:t>
            </w:r>
          </w:p>
        </w:tc>
        <w:tc>
          <w:tcPr>
            <w:tcW w:w="179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81142C" w:rsidRPr="0081142C" w:rsidRDefault="0081142C" w:rsidP="0081142C">
            <w:pPr>
              <w:widowControl/>
              <w:suppressAutoHyphens w:val="0"/>
              <w:jc w:val="center"/>
              <w:rPr>
                <w:rFonts w:eastAsia="Times New Roman" w:cs="Times New Roman"/>
                <w:b/>
                <w:bCs/>
                <w:color w:val="auto"/>
                <w:sz w:val="26"/>
                <w:szCs w:val="26"/>
                <w:lang w:val="ru-RU" w:eastAsia="ru-RU" w:bidi="ar-SA"/>
              </w:rPr>
            </w:pPr>
            <w:r w:rsidRPr="0081142C">
              <w:rPr>
                <w:rFonts w:eastAsia="Times New Roman" w:cs="Times New Roman"/>
                <w:b/>
                <w:bCs/>
                <w:color w:val="auto"/>
                <w:sz w:val="26"/>
                <w:szCs w:val="26"/>
                <w:lang w:val="ru-RU" w:eastAsia="ru-RU" w:bidi="ar-SA"/>
              </w:rPr>
              <w:t>Объемы финансирования (тыс. руб.)</w:t>
            </w:r>
          </w:p>
        </w:tc>
        <w:tc>
          <w:tcPr>
            <w:tcW w:w="3356" w:type="dxa"/>
            <w:vMerge w:val="restart"/>
            <w:tcBorders>
              <w:top w:val="single" w:sz="6" w:space="0" w:color="000000"/>
              <w:left w:val="single" w:sz="6" w:space="0" w:color="000000"/>
              <w:right w:val="single" w:sz="6" w:space="0" w:color="000000"/>
            </w:tcBorders>
            <w:tcMar>
              <w:top w:w="30" w:type="dxa"/>
              <w:left w:w="30" w:type="dxa"/>
              <w:bottom w:w="30" w:type="dxa"/>
              <w:right w:w="30" w:type="dxa"/>
            </w:tcMar>
            <w:vAlign w:val="center"/>
            <w:hideMark/>
          </w:tcPr>
          <w:p w:rsidR="0081142C" w:rsidRPr="0081142C" w:rsidRDefault="0081142C" w:rsidP="0081142C">
            <w:pPr>
              <w:widowControl/>
              <w:suppressAutoHyphens w:val="0"/>
              <w:jc w:val="center"/>
              <w:rPr>
                <w:rFonts w:eastAsia="Times New Roman" w:cs="Times New Roman"/>
                <w:b/>
                <w:bCs/>
                <w:color w:val="auto"/>
                <w:sz w:val="26"/>
                <w:szCs w:val="26"/>
                <w:lang w:val="ru-RU" w:eastAsia="ru-RU" w:bidi="ar-SA"/>
              </w:rPr>
            </w:pPr>
            <w:r w:rsidRPr="0081142C">
              <w:rPr>
                <w:rFonts w:eastAsia="Times New Roman" w:cs="Times New Roman"/>
                <w:b/>
                <w:bCs/>
                <w:color w:val="auto"/>
                <w:sz w:val="26"/>
                <w:szCs w:val="26"/>
                <w:lang w:val="ru-RU" w:eastAsia="ru-RU" w:bidi="ar-SA"/>
              </w:rPr>
              <w:t>Исполнители мероприятий Программы</w:t>
            </w:r>
          </w:p>
        </w:tc>
      </w:tr>
      <w:tr w:rsidR="0081142C" w:rsidRPr="0081142C" w:rsidTr="0081142C">
        <w:trPr>
          <w:trHeight w:val="145"/>
          <w:jc w:val="center"/>
        </w:trPr>
        <w:tc>
          <w:tcPr>
            <w:tcW w:w="492" w:type="dxa"/>
            <w:vMerge/>
            <w:tcBorders>
              <w:top w:val="single" w:sz="6" w:space="0" w:color="000000"/>
              <w:left w:val="single" w:sz="6" w:space="0" w:color="000000"/>
              <w:bottom w:val="single" w:sz="6" w:space="0" w:color="000000"/>
              <w:right w:val="single" w:sz="6" w:space="0" w:color="000000"/>
            </w:tcBorders>
            <w:vAlign w:val="center"/>
            <w:hideMark/>
          </w:tcPr>
          <w:p w:rsidR="0081142C" w:rsidRPr="0081142C" w:rsidRDefault="0081142C" w:rsidP="0081142C">
            <w:pPr>
              <w:widowControl/>
              <w:suppressAutoHyphens w:val="0"/>
              <w:rPr>
                <w:rFonts w:eastAsia="Times New Roman" w:cs="Times New Roman"/>
                <w:b/>
                <w:bCs/>
                <w:color w:val="auto"/>
                <w:sz w:val="26"/>
                <w:szCs w:val="26"/>
                <w:lang w:val="ru-RU" w:eastAsia="ru-RU" w:bidi="ar-SA"/>
              </w:rPr>
            </w:pPr>
          </w:p>
        </w:tc>
        <w:tc>
          <w:tcPr>
            <w:tcW w:w="3937" w:type="dxa"/>
            <w:vMerge/>
            <w:tcBorders>
              <w:top w:val="single" w:sz="6" w:space="0" w:color="000000"/>
              <w:left w:val="single" w:sz="6" w:space="0" w:color="000000"/>
              <w:bottom w:val="single" w:sz="6" w:space="0" w:color="000000"/>
              <w:right w:val="single" w:sz="6" w:space="0" w:color="000000"/>
            </w:tcBorders>
            <w:vAlign w:val="center"/>
            <w:hideMark/>
          </w:tcPr>
          <w:p w:rsidR="0081142C" w:rsidRPr="0081142C" w:rsidRDefault="0081142C" w:rsidP="0081142C">
            <w:pPr>
              <w:widowControl/>
              <w:suppressAutoHyphens w:val="0"/>
              <w:rPr>
                <w:rFonts w:eastAsia="Times New Roman" w:cs="Times New Roman"/>
                <w:b/>
                <w:bCs/>
                <w:color w:val="auto"/>
                <w:sz w:val="26"/>
                <w:szCs w:val="26"/>
                <w:lang w:val="ru-RU" w:eastAsia="ru-RU" w:bidi="ar-SA"/>
              </w:rPr>
            </w:pPr>
          </w:p>
        </w:tc>
        <w:tc>
          <w:tcPr>
            <w:tcW w:w="179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81142C" w:rsidRPr="0081142C" w:rsidRDefault="0081142C" w:rsidP="0081142C">
            <w:pPr>
              <w:widowControl/>
              <w:suppressAutoHyphens w:val="0"/>
              <w:jc w:val="center"/>
              <w:rPr>
                <w:rFonts w:eastAsia="Times New Roman" w:cs="Times New Roman"/>
                <w:b/>
                <w:bCs/>
                <w:color w:val="auto"/>
                <w:sz w:val="26"/>
                <w:szCs w:val="26"/>
                <w:lang w:val="ru-RU" w:eastAsia="ru-RU" w:bidi="ar-SA"/>
              </w:rPr>
            </w:pPr>
            <w:r w:rsidRPr="0081142C">
              <w:rPr>
                <w:rFonts w:eastAsia="Times New Roman" w:cs="Times New Roman"/>
                <w:b/>
                <w:bCs/>
                <w:color w:val="auto"/>
                <w:sz w:val="26"/>
                <w:szCs w:val="26"/>
                <w:lang w:val="ru-RU" w:eastAsia="ru-RU" w:bidi="ar-SA"/>
              </w:rPr>
              <w:t>2026</w:t>
            </w:r>
          </w:p>
        </w:tc>
        <w:tc>
          <w:tcPr>
            <w:tcW w:w="3356" w:type="dxa"/>
            <w:vMerge/>
            <w:tcBorders>
              <w:left w:val="single" w:sz="6" w:space="0" w:color="000000"/>
              <w:bottom w:val="single" w:sz="6" w:space="0" w:color="000000"/>
              <w:right w:val="single" w:sz="6" w:space="0" w:color="000000"/>
            </w:tcBorders>
            <w:vAlign w:val="center"/>
            <w:hideMark/>
          </w:tcPr>
          <w:p w:rsidR="0081142C" w:rsidRPr="0081142C" w:rsidRDefault="0081142C" w:rsidP="0081142C">
            <w:pPr>
              <w:widowControl/>
              <w:suppressAutoHyphens w:val="0"/>
              <w:rPr>
                <w:rFonts w:eastAsia="Times New Roman" w:cs="Times New Roman"/>
                <w:b/>
                <w:bCs/>
                <w:color w:val="auto"/>
                <w:sz w:val="26"/>
                <w:szCs w:val="26"/>
                <w:lang w:val="ru-RU" w:eastAsia="ru-RU" w:bidi="ar-SA"/>
              </w:rPr>
            </w:pPr>
          </w:p>
        </w:tc>
      </w:tr>
      <w:tr w:rsidR="0081142C" w:rsidRPr="0081142C" w:rsidTr="0081142C">
        <w:trPr>
          <w:trHeight w:val="2108"/>
          <w:jc w:val="center"/>
        </w:trPr>
        <w:tc>
          <w:tcPr>
            <w:tcW w:w="492" w:type="dxa"/>
            <w:tcBorders>
              <w:top w:val="outset" w:sz="6" w:space="0" w:color="auto"/>
              <w:left w:val="outset" w:sz="6" w:space="0" w:color="auto"/>
              <w:bottom w:val="outset" w:sz="6" w:space="0" w:color="auto"/>
              <w:right w:val="outset" w:sz="6" w:space="0" w:color="auto"/>
            </w:tcBorders>
            <w:hideMark/>
          </w:tcPr>
          <w:p w:rsidR="0081142C" w:rsidRPr="0081142C" w:rsidRDefault="0081142C" w:rsidP="0081142C">
            <w:pPr>
              <w:widowControl/>
              <w:suppressAutoHyphens w:val="0"/>
              <w:jc w:val="right"/>
              <w:rPr>
                <w:rFonts w:eastAsia="Times New Roman" w:cs="Times New Roman"/>
                <w:color w:val="auto"/>
                <w:sz w:val="26"/>
                <w:szCs w:val="26"/>
                <w:lang w:val="ru-RU" w:eastAsia="ru-RU" w:bidi="ar-SA"/>
              </w:rPr>
            </w:pPr>
            <w:r w:rsidRPr="0081142C">
              <w:rPr>
                <w:rFonts w:eastAsia="Times New Roman" w:cs="Times New Roman"/>
                <w:color w:val="auto"/>
                <w:sz w:val="26"/>
                <w:szCs w:val="26"/>
                <w:lang w:val="ru-RU" w:eastAsia="ru-RU" w:bidi="ar-SA"/>
              </w:rPr>
              <w:t>1.</w:t>
            </w:r>
          </w:p>
        </w:tc>
        <w:tc>
          <w:tcPr>
            <w:tcW w:w="3937" w:type="dxa"/>
            <w:tcBorders>
              <w:top w:val="outset" w:sz="6" w:space="0" w:color="auto"/>
              <w:left w:val="outset" w:sz="6" w:space="0" w:color="auto"/>
              <w:bottom w:val="outset" w:sz="6" w:space="0" w:color="auto"/>
              <w:right w:val="outset" w:sz="6" w:space="0" w:color="auto"/>
            </w:tcBorders>
            <w:hideMark/>
          </w:tcPr>
          <w:p w:rsidR="0081142C" w:rsidRPr="0081142C" w:rsidRDefault="0081142C" w:rsidP="0081142C">
            <w:pPr>
              <w:widowControl/>
              <w:suppressAutoHyphens w:val="0"/>
              <w:rPr>
                <w:rFonts w:eastAsia="Times New Roman" w:cs="Times New Roman"/>
                <w:color w:val="auto"/>
                <w:sz w:val="26"/>
                <w:szCs w:val="26"/>
                <w:lang w:val="ru-RU" w:eastAsia="ru-RU" w:bidi="ar-SA"/>
              </w:rPr>
            </w:pPr>
            <w:r w:rsidRPr="0081142C">
              <w:rPr>
                <w:rFonts w:eastAsia="Times New Roman" w:cs="Times New Roman"/>
                <w:color w:val="auto"/>
                <w:sz w:val="26"/>
                <w:szCs w:val="26"/>
                <w:lang w:val="ru-RU" w:eastAsia="ru-RU" w:bidi="ar-SA"/>
              </w:rPr>
              <w:t>Реализация спортивно – массовых и физкультурно-оздоровительных мероприятий, участие в соревнованиях различных уровней. Приобретение спортивного инвентаря, формы, награды</w:t>
            </w:r>
          </w:p>
        </w:tc>
        <w:tc>
          <w:tcPr>
            <w:tcW w:w="1799" w:type="dxa"/>
            <w:tcBorders>
              <w:top w:val="outset" w:sz="6" w:space="0" w:color="auto"/>
              <w:left w:val="outset" w:sz="6" w:space="0" w:color="auto"/>
              <w:bottom w:val="outset" w:sz="6" w:space="0" w:color="auto"/>
              <w:right w:val="outset" w:sz="6" w:space="0" w:color="auto"/>
            </w:tcBorders>
            <w:vAlign w:val="center"/>
          </w:tcPr>
          <w:p w:rsidR="0081142C" w:rsidRPr="0081142C" w:rsidRDefault="0081142C" w:rsidP="0081142C">
            <w:pPr>
              <w:widowControl/>
              <w:suppressAutoHyphens w:val="0"/>
              <w:jc w:val="center"/>
              <w:rPr>
                <w:rFonts w:eastAsia="Times New Roman" w:cs="Times New Roman"/>
                <w:color w:val="auto"/>
                <w:sz w:val="26"/>
                <w:szCs w:val="26"/>
                <w:lang w:val="ru-RU" w:eastAsia="ru-RU" w:bidi="ar-SA"/>
              </w:rPr>
            </w:pPr>
            <w:r w:rsidRPr="0081142C">
              <w:rPr>
                <w:rFonts w:eastAsia="Times New Roman" w:cs="Times New Roman"/>
                <w:color w:val="auto"/>
                <w:sz w:val="26"/>
                <w:szCs w:val="26"/>
                <w:lang w:val="ru-RU" w:eastAsia="ru-RU" w:bidi="ar-SA"/>
              </w:rPr>
              <w:t>6978,637</w:t>
            </w:r>
          </w:p>
        </w:tc>
        <w:tc>
          <w:tcPr>
            <w:tcW w:w="3356" w:type="dxa"/>
            <w:tcBorders>
              <w:top w:val="outset" w:sz="6" w:space="0" w:color="auto"/>
              <w:left w:val="outset" w:sz="6" w:space="0" w:color="auto"/>
              <w:bottom w:val="outset" w:sz="6" w:space="0" w:color="auto"/>
              <w:right w:val="outset" w:sz="6" w:space="0" w:color="auto"/>
            </w:tcBorders>
            <w:vAlign w:val="center"/>
            <w:hideMark/>
          </w:tcPr>
          <w:p w:rsidR="0081142C" w:rsidRPr="0081142C" w:rsidRDefault="0081142C" w:rsidP="0081142C">
            <w:pPr>
              <w:widowControl/>
              <w:suppressAutoHyphens w:val="0"/>
              <w:jc w:val="center"/>
              <w:rPr>
                <w:rFonts w:eastAsia="Times New Roman" w:cs="Times New Roman"/>
                <w:color w:val="auto"/>
                <w:sz w:val="26"/>
                <w:szCs w:val="26"/>
                <w:lang w:val="ru-RU" w:eastAsia="ru-RU" w:bidi="ar-SA"/>
              </w:rPr>
            </w:pPr>
            <w:r w:rsidRPr="0081142C">
              <w:rPr>
                <w:rFonts w:eastAsia="Times New Roman" w:cs="Times New Roman"/>
                <w:color w:val="auto"/>
                <w:sz w:val="26"/>
                <w:szCs w:val="26"/>
                <w:lang w:val="ru-RU" w:eastAsia="ru-RU" w:bidi="ar-SA"/>
              </w:rPr>
              <w:t xml:space="preserve">Администрация </w:t>
            </w:r>
          </w:p>
          <w:p w:rsidR="0081142C" w:rsidRPr="0081142C" w:rsidRDefault="0081142C" w:rsidP="0081142C">
            <w:pPr>
              <w:widowControl/>
              <w:suppressAutoHyphens w:val="0"/>
              <w:jc w:val="center"/>
              <w:rPr>
                <w:rFonts w:eastAsia="Times New Roman" w:cs="Times New Roman"/>
                <w:color w:val="auto"/>
                <w:sz w:val="26"/>
                <w:szCs w:val="26"/>
                <w:lang w:val="ru-RU" w:eastAsia="ru-RU" w:bidi="ar-SA"/>
              </w:rPr>
            </w:pPr>
            <w:r w:rsidRPr="0081142C">
              <w:rPr>
                <w:rFonts w:eastAsia="Times New Roman" w:cs="Times New Roman"/>
                <w:color w:val="auto"/>
                <w:sz w:val="26"/>
                <w:szCs w:val="26"/>
                <w:lang w:val="ru-RU" w:eastAsia="ru-RU" w:bidi="ar-SA"/>
              </w:rPr>
              <w:t xml:space="preserve">Караваевского сельского </w:t>
            </w:r>
          </w:p>
          <w:p w:rsidR="0081142C" w:rsidRPr="0081142C" w:rsidRDefault="0081142C" w:rsidP="0081142C">
            <w:pPr>
              <w:widowControl/>
              <w:suppressAutoHyphens w:val="0"/>
              <w:jc w:val="center"/>
              <w:rPr>
                <w:rFonts w:eastAsia="Times New Roman" w:cs="Times New Roman"/>
                <w:color w:val="auto"/>
                <w:sz w:val="26"/>
                <w:szCs w:val="26"/>
                <w:lang w:val="ru-RU" w:eastAsia="ru-RU" w:bidi="ar-SA"/>
              </w:rPr>
            </w:pPr>
            <w:r w:rsidRPr="0081142C">
              <w:rPr>
                <w:rFonts w:eastAsia="Times New Roman" w:cs="Times New Roman"/>
                <w:color w:val="auto"/>
                <w:sz w:val="26"/>
                <w:szCs w:val="26"/>
                <w:lang w:val="ru-RU" w:eastAsia="ru-RU" w:bidi="ar-SA"/>
              </w:rPr>
              <w:t>поселения</w:t>
            </w:r>
          </w:p>
        </w:tc>
      </w:tr>
    </w:tbl>
    <w:p w:rsidR="0081142C" w:rsidRPr="0081142C" w:rsidRDefault="0081142C" w:rsidP="0081142C">
      <w:pPr>
        <w:widowControl/>
        <w:shd w:val="clear" w:color="auto" w:fill="FFFFFF"/>
        <w:suppressAutoHyphens w:val="0"/>
        <w:spacing w:after="200" w:line="276" w:lineRule="auto"/>
        <w:ind w:left="1429"/>
        <w:contextualSpacing/>
        <w:jc w:val="both"/>
        <w:rPr>
          <w:rFonts w:eastAsia="Times New Roman" w:cs="Times New Roman"/>
          <w:sz w:val="26"/>
          <w:szCs w:val="26"/>
          <w:lang w:val="ru-RU" w:eastAsia="ru-RU" w:bidi="ar-SA"/>
        </w:rPr>
      </w:pPr>
    </w:p>
    <w:p w:rsidR="0081142C" w:rsidRPr="0081142C" w:rsidRDefault="0081142C" w:rsidP="0081142C">
      <w:pPr>
        <w:widowControl/>
        <w:shd w:val="clear" w:color="auto" w:fill="FFFFFF"/>
        <w:suppressAutoHyphens w:val="0"/>
        <w:spacing w:after="200" w:line="276" w:lineRule="auto"/>
        <w:ind w:left="1429"/>
        <w:contextualSpacing/>
        <w:jc w:val="both"/>
        <w:rPr>
          <w:rFonts w:eastAsia="Times New Roman" w:cs="Times New Roman"/>
          <w:sz w:val="26"/>
          <w:szCs w:val="26"/>
          <w:lang w:val="ru-RU" w:eastAsia="ru-RU" w:bidi="ar-SA"/>
        </w:rPr>
      </w:pPr>
    </w:p>
    <w:p w:rsidR="0081142C" w:rsidRPr="0081142C" w:rsidRDefault="0081142C" w:rsidP="0081142C">
      <w:pPr>
        <w:widowControl/>
        <w:ind w:firstLine="709"/>
        <w:jc w:val="both"/>
        <w:rPr>
          <w:rFonts w:eastAsia="Times New Roman" w:cs="Times New Roman"/>
          <w:sz w:val="26"/>
          <w:szCs w:val="26"/>
          <w:lang w:val="ru-RU" w:eastAsia="ar-SA" w:bidi="ar-SA"/>
        </w:rPr>
      </w:pPr>
      <w:r w:rsidRPr="0081142C">
        <w:rPr>
          <w:rFonts w:eastAsia="Times New Roman" w:cs="Times New Roman"/>
          <w:sz w:val="26"/>
          <w:szCs w:val="26"/>
          <w:lang w:val="ru-RU" w:eastAsia="ar-SA" w:bidi="ar-SA"/>
        </w:rPr>
        <w:t xml:space="preserve">2. Настоящее постановление вступает в силу после его подписания и подлежит официальному опубликованию в информационном бюллетене </w:t>
      </w:r>
      <w:r w:rsidRPr="0081142C">
        <w:rPr>
          <w:rFonts w:eastAsia="Times New Roman" w:cs="Times New Roman"/>
          <w:color w:val="auto"/>
          <w:sz w:val="26"/>
          <w:szCs w:val="26"/>
          <w:lang w:val="ru-RU" w:eastAsia="ar-SA" w:bidi="ar-SA"/>
        </w:rPr>
        <w:t>«Караваевский вестник».</w:t>
      </w:r>
    </w:p>
    <w:p w:rsidR="0081142C" w:rsidRPr="0081142C" w:rsidRDefault="0081142C" w:rsidP="0081142C">
      <w:pPr>
        <w:widowControl/>
        <w:shd w:val="clear" w:color="auto" w:fill="FFFFFF"/>
        <w:suppressAutoHyphens w:val="0"/>
        <w:spacing w:after="200" w:line="276" w:lineRule="auto"/>
        <w:ind w:left="1429"/>
        <w:contextualSpacing/>
        <w:jc w:val="both"/>
        <w:rPr>
          <w:rFonts w:eastAsia="Times New Roman" w:cs="Times New Roman"/>
          <w:sz w:val="26"/>
          <w:szCs w:val="26"/>
          <w:lang w:val="ru-RU" w:eastAsia="ru-RU" w:bidi="ar-SA"/>
        </w:rPr>
      </w:pPr>
    </w:p>
    <w:p w:rsidR="0081142C" w:rsidRPr="0081142C" w:rsidRDefault="0081142C" w:rsidP="0081142C">
      <w:pPr>
        <w:widowControl/>
        <w:shd w:val="clear" w:color="auto" w:fill="FFFFFF"/>
        <w:suppressAutoHyphens w:val="0"/>
        <w:spacing w:after="200" w:line="276" w:lineRule="auto"/>
        <w:ind w:left="1429"/>
        <w:contextualSpacing/>
        <w:jc w:val="both"/>
        <w:rPr>
          <w:rFonts w:eastAsia="Times New Roman" w:cs="Times New Roman"/>
          <w:sz w:val="26"/>
          <w:szCs w:val="26"/>
          <w:lang w:val="ru-RU" w:eastAsia="ru-RU" w:bidi="ar-SA"/>
        </w:rPr>
      </w:pPr>
    </w:p>
    <w:p w:rsidR="0081142C" w:rsidRPr="0081142C" w:rsidRDefault="0081142C" w:rsidP="0081142C">
      <w:pPr>
        <w:widowControl/>
        <w:tabs>
          <w:tab w:val="left" w:pos="-2140"/>
          <w:tab w:val="left" w:pos="-2100"/>
        </w:tabs>
        <w:suppressAutoHyphens w:val="0"/>
        <w:jc w:val="both"/>
        <w:rPr>
          <w:rFonts w:eastAsia="Times New Roman" w:cs="Times New Roman"/>
          <w:color w:val="auto"/>
          <w:sz w:val="26"/>
          <w:szCs w:val="26"/>
          <w:lang w:val="ru-RU" w:eastAsia="ru-RU" w:bidi="ar-SA"/>
        </w:rPr>
      </w:pPr>
      <w:r w:rsidRPr="0081142C">
        <w:rPr>
          <w:rFonts w:eastAsia="Andale Sans UI" w:cs="Times New Roman"/>
          <w:kern w:val="3"/>
          <w:sz w:val="26"/>
          <w:szCs w:val="26"/>
          <w:lang w:val="de-DE" w:eastAsia="ja-JP" w:bidi="fa-IR"/>
        </w:rPr>
        <w:t> </w:t>
      </w:r>
      <w:r w:rsidRPr="0081142C">
        <w:rPr>
          <w:rFonts w:eastAsia="Times New Roman" w:cs="Times New Roman"/>
          <w:color w:val="auto"/>
          <w:sz w:val="26"/>
          <w:szCs w:val="26"/>
          <w:lang w:val="ru-RU" w:eastAsia="ru-RU" w:bidi="ar-SA"/>
        </w:rPr>
        <w:t>Глава Караваевского сельского поселения                                    О.Е. Теребрина</w:t>
      </w:r>
    </w:p>
    <w:p w:rsidR="0081142C" w:rsidRPr="0081142C" w:rsidRDefault="0081142C" w:rsidP="0081142C">
      <w:pPr>
        <w:shd w:val="clear" w:color="auto" w:fill="FFFFFF"/>
        <w:autoSpaceDN w:val="0"/>
        <w:spacing w:after="105"/>
        <w:jc w:val="both"/>
        <w:textAlignment w:val="baseline"/>
        <w:rPr>
          <w:rFonts w:eastAsia="Times New Roman" w:cs="Times New Roman"/>
          <w:kern w:val="3"/>
          <w:sz w:val="26"/>
          <w:szCs w:val="26"/>
          <w:lang w:val="ru-RU" w:eastAsia="ru-RU" w:bidi="fa-IR"/>
        </w:rPr>
      </w:pPr>
    </w:p>
    <w:p w:rsidR="0081142C" w:rsidRPr="0081142C" w:rsidRDefault="0081142C" w:rsidP="0081142C">
      <w:pPr>
        <w:shd w:val="clear" w:color="auto" w:fill="FFFFFF"/>
        <w:autoSpaceDN w:val="0"/>
        <w:spacing w:after="105"/>
        <w:jc w:val="both"/>
        <w:textAlignment w:val="baseline"/>
        <w:rPr>
          <w:rFonts w:ascii="Arial, Helvetica, sans-serif" w:eastAsia="Times New Roman" w:hAnsi="Arial, Helvetica, sans-serif" w:cs="Arial, Helvetica, sans-serif"/>
          <w:kern w:val="3"/>
          <w:sz w:val="18"/>
          <w:szCs w:val="18"/>
          <w:lang w:val="ru-RU" w:eastAsia="ru-RU" w:bidi="fa-IR"/>
        </w:rPr>
      </w:pPr>
    </w:p>
    <w:p w:rsidR="0081142C" w:rsidRPr="0081142C" w:rsidRDefault="0081142C" w:rsidP="0081142C">
      <w:pPr>
        <w:shd w:val="clear" w:color="auto" w:fill="FFFFFF"/>
        <w:autoSpaceDN w:val="0"/>
        <w:spacing w:after="105"/>
        <w:jc w:val="both"/>
        <w:textAlignment w:val="baseline"/>
        <w:rPr>
          <w:rFonts w:ascii="Arial, Helvetica, sans-serif" w:eastAsia="Times New Roman" w:hAnsi="Arial, Helvetica, sans-serif" w:cs="Arial, Helvetica, sans-serif"/>
          <w:kern w:val="3"/>
          <w:sz w:val="18"/>
          <w:szCs w:val="18"/>
          <w:lang w:val="ru-RU" w:eastAsia="ru-RU" w:bidi="fa-IR"/>
        </w:rPr>
      </w:pPr>
    </w:p>
    <w:p w:rsidR="0081142C" w:rsidRPr="0081142C" w:rsidRDefault="0081142C" w:rsidP="0081142C">
      <w:pPr>
        <w:shd w:val="clear" w:color="auto" w:fill="FFFFFF"/>
        <w:autoSpaceDN w:val="0"/>
        <w:spacing w:after="105"/>
        <w:jc w:val="both"/>
        <w:textAlignment w:val="baseline"/>
        <w:rPr>
          <w:rFonts w:ascii="Arial, Helvetica, sans-serif" w:eastAsia="Times New Roman" w:hAnsi="Arial, Helvetica, sans-serif" w:cs="Arial, Helvetica, sans-serif"/>
          <w:kern w:val="3"/>
          <w:sz w:val="18"/>
          <w:szCs w:val="18"/>
          <w:lang w:val="ru-RU" w:eastAsia="ru-RU" w:bidi="fa-IR"/>
        </w:rPr>
      </w:pPr>
    </w:p>
    <w:p w:rsidR="0081142C" w:rsidRPr="0081142C" w:rsidRDefault="0081142C" w:rsidP="0081142C">
      <w:pPr>
        <w:shd w:val="clear" w:color="auto" w:fill="FFFFFF"/>
        <w:autoSpaceDN w:val="0"/>
        <w:spacing w:after="105"/>
        <w:jc w:val="both"/>
        <w:textAlignment w:val="baseline"/>
        <w:rPr>
          <w:rFonts w:ascii="Arial, Helvetica, sans-serif" w:eastAsia="Times New Roman" w:hAnsi="Arial, Helvetica, sans-serif" w:cs="Arial, Helvetica, sans-serif"/>
          <w:kern w:val="3"/>
          <w:sz w:val="18"/>
          <w:szCs w:val="18"/>
          <w:lang w:val="ru-RU" w:eastAsia="ru-RU" w:bidi="fa-IR"/>
        </w:rPr>
      </w:pPr>
    </w:p>
    <w:p w:rsidR="0081142C" w:rsidRPr="0081142C" w:rsidRDefault="0081142C" w:rsidP="0081142C">
      <w:pPr>
        <w:shd w:val="clear" w:color="auto" w:fill="FFFFFF"/>
        <w:autoSpaceDN w:val="0"/>
        <w:spacing w:after="105"/>
        <w:jc w:val="both"/>
        <w:textAlignment w:val="baseline"/>
        <w:rPr>
          <w:rFonts w:ascii="Arial, Helvetica, sans-serif" w:eastAsia="Times New Roman" w:hAnsi="Arial, Helvetica, sans-serif" w:cs="Arial, Helvetica, sans-serif"/>
          <w:kern w:val="3"/>
          <w:sz w:val="18"/>
          <w:szCs w:val="18"/>
          <w:lang w:val="ru-RU" w:eastAsia="ru-RU" w:bidi="fa-IR"/>
        </w:rPr>
      </w:pPr>
    </w:p>
    <w:p w:rsidR="0081142C" w:rsidRPr="0081142C" w:rsidRDefault="0081142C" w:rsidP="0081142C">
      <w:pPr>
        <w:shd w:val="clear" w:color="auto" w:fill="FFFFFF"/>
        <w:autoSpaceDN w:val="0"/>
        <w:spacing w:after="105"/>
        <w:jc w:val="both"/>
        <w:textAlignment w:val="baseline"/>
        <w:rPr>
          <w:rFonts w:ascii="Arial, Helvetica, sans-serif" w:eastAsia="Times New Roman" w:hAnsi="Arial, Helvetica, sans-serif" w:cs="Arial, Helvetica, sans-serif"/>
          <w:kern w:val="3"/>
          <w:sz w:val="18"/>
          <w:szCs w:val="18"/>
          <w:lang w:val="ru-RU" w:eastAsia="ru-RU" w:bidi="fa-IR"/>
        </w:rPr>
      </w:pPr>
    </w:p>
    <w:p w:rsidR="0081142C" w:rsidRPr="005D1DA6" w:rsidRDefault="0081142C" w:rsidP="00F151E7">
      <w:pPr>
        <w:widowControl/>
        <w:tabs>
          <w:tab w:val="left" w:pos="-2140"/>
          <w:tab w:val="left" w:pos="-2100"/>
        </w:tabs>
        <w:suppressAutoHyphens w:val="0"/>
        <w:jc w:val="center"/>
        <w:rPr>
          <w:rFonts w:eastAsia="Times New Roman" w:cs="Times New Roman"/>
          <w:color w:val="auto"/>
          <w:sz w:val="26"/>
          <w:szCs w:val="26"/>
          <w:lang w:val="ru-RU" w:eastAsia="ru-RU" w:bidi="ar-SA"/>
        </w:rPr>
      </w:pPr>
    </w:p>
    <w:p w:rsidR="00B85170" w:rsidRDefault="00B85170" w:rsidP="00B85170">
      <w:pPr>
        <w:autoSpaceDN w:val="0"/>
        <w:ind w:right="-144"/>
        <w:jc w:val="center"/>
        <w:rPr>
          <w:rFonts w:eastAsia="Andale Sans UI" w:cs="Times New Roman"/>
          <w:b/>
          <w:kern w:val="3"/>
          <w:sz w:val="20"/>
          <w:szCs w:val="20"/>
          <w:lang w:val="ru-RU" w:eastAsia="ja-JP" w:bidi="fa-IR"/>
        </w:rPr>
      </w:pPr>
      <w:r w:rsidRPr="00212C4A">
        <w:rPr>
          <w:rFonts w:eastAsia="Andale Sans UI" w:cs="Times New Roman"/>
          <w:b/>
          <w:kern w:val="3"/>
          <w:sz w:val="20"/>
          <w:szCs w:val="20"/>
          <w:lang w:val="de-DE" w:eastAsia="ja-JP" w:bidi="fa-IR"/>
        </w:rPr>
        <w:t xml:space="preserve">Информационный бюллетень учрежден </w:t>
      </w:r>
    </w:p>
    <w:p w:rsidR="00B85170" w:rsidRDefault="00B85170" w:rsidP="00B85170">
      <w:pPr>
        <w:autoSpaceDN w:val="0"/>
        <w:ind w:right="-144"/>
        <w:jc w:val="center"/>
        <w:rPr>
          <w:rFonts w:eastAsia="Calibri" w:cs="Times New Roman"/>
          <w:b/>
          <w:i/>
          <w:kern w:val="3"/>
          <w:sz w:val="20"/>
          <w:szCs w:val="20"/>
          <w:lang w:val="ru-RU" w:eastAsia="ja-JP"/>
        </w:rPr>
      </w:pPr>
      <w:r w:rsidRPr="00212C4A">
        <w:rPr>
          <w:rFonts w:eastAsia="Andale Sans UI" w:cs="Times New Roman"/>
          <w:b/>
          <w:kern w:val="3"/>
          <w:sz w:val="20"/>
          <w:szCs w:val="20"/>
          <w:lang w:val="de-DE" w:eastAsia="ja-JP" w:bidi="fa-IR"/>
        </w:rPr>
        <w:t>Советом депутатов</w:t>
      </w:r>
      <w:r w:rsidRPr="00212C4A">
        <w:rPr>
          <w:rFonts w:eastAsia="Andale Sans UI" w:cs="Times New Roman"/>
          <w:b/>
          <w:i/>
          <w:kern w:val="3"/>
          <w:sz w:val="20"/>
          <w:szCs w:val="20"/>
          <w:lang w:val="de-DE" w:eastAsia="ja-JP" w:bidi="fa-IR"/>
        </w:rPr>
        <w:t xml:space="preserve"> и администрацией Караваевского сельского поселения.</w:t>
      </w:r>
      <w:r w:rsidRPr="00212C4A">
        <w:rPr>
          <w:rFonts w:eastAsia="Calibri" w:cs="Times New Roman"/>
          <w:b/>
          <w:i/>
          <w:kern w:val="3"/>
          <w:sz w:val="20"/>
          <w:szCs w:val="20"/>
          <w:lang w:val="ru-RU" w:eastAsia="ja-JP"/>
        </w:rPr>
        <w:t>Тираж  2  экз.,</w:t>
      </w:r>
      <w:r>
        <w:rPr>
          <w:rFonts w:eastAsia="Calibri" w:cs="Times New Roman"/>
          <w:b/>
          <w:i/>
          <w:kern w:val="3"/>
          <w:sz w:val="20"/>
          <w:szCs w:val="20"/>
          <w:lang w:val="ru-RU" w:eastAsia="ja-JP"/>
        </w:rPr>
        <w:t xml:space="preserve"> </w:t>
      </w:r>
    </w:p>
    <w:p w:rsidR="00B85170" w:rsidRDefault="00B85170" w:rsidP="00B85170">
      <w:pPr>
        <w:autoSpaceDN w:val="0"/>
        <w:ind w:right="-144"/>
        <w:jc w:val="center"/>
        <w:rPr>
          <w:rFonts w:eastAsia="Calibri" w:cs="Times New Roman"/>
          <w:b/>
          <w:i/>
          <w:kern w:val="3"/>
          <w:sz w:val="20"/>
          <w:szCs w:val="20"/>
          <w:lang w:val="ru-RU" w:eastAsia="ja-JP"/>
        </w:rPr>
      </w:pPr>
      <w:r w:rsidRPr="00212C4A">
        <w:rPr>
          <w:rFonts w:eastAsia="Calibri" w:cs="Times New Roman"/>
          <w:b/>
          <w:i/>
          <w:kern w:val="3"/>
          <w:sz w:val="20"/>
          <w:szCs w:val="20"/>
          <w:lang w:val="ru-RU" w:eastAsia="ja-JP"/>
        </w:rPr>
        <w:t xml:space="preserve">Адрес: Костромская область, </w:t>
      </w:r>
    </w:p>
    <w:p w:rsidR="00B85170" w:rsidRDefault="00B85170" w:rsidP="00B85170">
      <w:pPr>
        <w:widowControl/>
        <w:suppressAutoHyphens w:val="0"/>
        <w:spacing w:line="259" w:lineRule="auto"/>
        <w:jc w:val="center"/>
        <w:rPr>
          <w:rFonts w:eastAsiaTheme="minorHAnsi" w:cs="Times New Roman"/>
          <w:color w:val="auto"/>
          <w:sz w:val="20"/>
          <w:szCs w:val="20"/>
          <w:lang w:val="ru-RU" w:bidi="ar-SA"/>
        </w:rPr>
      </w:pPr>
      <w:r w:rsidRPr="00212C4A">
        <w:rPr>
          <w:rFonts w:eastAsia="Calibri" w:cs="Times New Roman"/>
          <w:b/>
          <w:i/>
          <w:kern w:val="3"/>
          <w:sz w:val="20"/>
          <w:szCs w:val="20"/>
          <w:lang w:val="ru-RU" w:eastAsia="ja-JP"/>
        </w:rPr>
        <w:t>Костромской  район,</w:t>
      </w:r>
      <w:r w:rsidRPr="00212C4A">
        <w:rPr>
          <w:rFonts w:cs="Times New Roman"/>
          <w:b/>
          <w:i/>
          <w:iCs/>
          <w:kern w:val="3"/>
          <w:sz w:val="20"/>
          <w:szCs w:val="20"/>
          <w:lang w:val="ru-RU" w:eastAsia="ru-RU"/>
        </w:rPr>
        <w:t xml:space="preserve"> п. Караваево,  ул. Штеймана,  д.5</w:t>
      </w:r>
    </w:p>
    <w:p w:rsidR="00B85170" w:rsidRDefault="00B85170" w:rsidP="00B85170">
      <w:pPr>
        <w:widowControl/>
        <w:suppressAutoHyphens w:val="0"/>
        <w:spacing w:line="259" w:lineRule="auto"/>
        <w:jc w:val="center"/>
        <w:rPr>
          <w:rFonts w:eastAsiaTheme="minorHAnsi" w:cs="Times New Roman"/>
          <w:color w:val="auto"/>
          <w:sz w:val="20"/>
          <w:szCs w:val="20"/>
          <w:lang w:val="ru-RU" w:bidi="ar-SA"/>
        </w:rPr>
      </w:pPr>
    </w:p>
    <w:p w:rsidR="005D1DA6" w:rsidRPr="005D1DA6" w:rsidRDefault="005D1DA6" w:rsidP="00D173BA">
      <w:pPr>
        <w:autoSpaceDN w:val="0"/>
        <w:spacing w:line="276" w:lineRule="auto"/>
        <w:ind w:right="-567"/>
        <w:jc w:val="center"/>
        <w:textAlignment w:val="baseline"/>
        <w:rPr>
          <w:rFonts w:eastAsia="SimSun" w:cs="Mangal"/>
          <w:color w:val="auto"/>
          <w:kern w:val="3"/>
          <w:lang w:val="ru-RU" w:eastAsia="zh-CN" w:bidi="hi-IN"/>
        </w:rPr>
      </w:pPr>
    </w:p>
    <w:sectPr w:rsidR="005D1DA6" w:rsidRPr="005D1DA6" w:rsidSect="00D173BA">
      <w:footerReference w:type="default" r:id="rId10"/>
      <w:pgSz w:w="11906" w:h="16838"/>
      <w:pgMar w:top="1135" w:right="424" w:bottom="820" w:left="1276"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656" w:rsidRDefault="005C2656" w:rsidP="005A5F96">
      <w:r>
        <w:separator/>
      </w:r>
    </w:p>
  </w:endnote>
  <w:endnote w:type="continuationSeparator" w:id="0">
    <w:p w:rsidR="005C2656" w:rsidRDefault="005C2656" w:rsidP="005A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Courier">
    <w:panose1 w:val="02070309020205020404"/>
    <w:charset w:val="00"/>
    <w:family w:val="modern"/>
    <w:notTrueType/>
    <w:pitch w:val="fixed"/>
    <w:sig w:usb0="00000003" w:usb1="00000000" w:usb2="00000000" w:usb3="00000000" w:csb0="00000001" w:csb1="00000000"/>
  </w:font>
  <w:font w:name="font298">
    <w:altName w:val="Times New Roman"/>
    <w:charset w:val="CC"/>
    <w:family w:val="auto"/>
    <w:pitch w:val="variable"/>
  </w:font>
  <w:font w:name="Arial, Helvetica, sans-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42C" w:rsidRDefault="0081142C">
    <w:pPr>
      <w:pStyle w:val="af"/>
      <w:jc w:val="center"/>
    </w:pPr>
    <w:r>
      <w:fldChar w:fldCharType="begin"/>
    </w:r>
    <w:r>
      <w:instrText>PAGE   \* MERGEFORMAT</w:instrText>
    </w:r>
    <w:r>
      <w:fldChar w:fldCharType="separate"/>
    </w:r>
    <w:r w:rsidR="007071C9" w:rsidRPr="007071C9">
      <w:rPr>
        <w:noProof/>
        <w:lang w:val="ru-RU"/>
      </w:rPr>
      <w:t>33</w:t>
    </w:r>
    <w:r>
      <w:fldChar w:fldCharType="end"/>
    </w:r>
  </w:p>
  <w:p w:rsidR="0081142C" w:rsidRDefault="0081142C"/>
  <w:p w:rsidR="0081142C" w:rsidRDefault="008114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656" w:rsidRDefault="005C2656" w:rsidP="005A5F96">
      <w:r>
        <w:separator/>
      </w:r>
    </w:p>
  </w:footnote>
  <w:footnote w:type="continuationSeparator" w:id="0">
    <w:p w:rsidR="005C2656" w:rsidRDefault="005C2656" w:rsidP="005A5F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1"/>
      <w:lvlText w:val="%1."/>
      <w:lvlJc w:val="left"/>
      <w:pPr>
        <w:tabs>
          <w:tab w:val="num" w:pos="720"/>
        </w:tabs>
        <w:ind w:left="720" w:hanging="360"/>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1F84672"/>
    <w:multiLevelType w:val="multilevel"/>
    <w:tmpl w:val="B1AA6B20"/>
    <w:styleLink w:val="WWOutlineListStyle3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29C3687"/>
    <w:multiLevelType w:val="multilevel"/>
    <w:tmpl w:val="10060246"/>
    <w:styleLink w:val="WWOutlineListStyle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393459A"/>
    <w:multiLevelType w:val="multilevel"/>
    <w:tmpl w:val="EF44C124"/>
    <w:styleLink w:val="WWNum2"/>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1.%2.%3."/>
      <w:lvlJc w:val="right"/>
      <w:pPr>
        <w:ind w:left="2040" w:hanging="204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420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6360"/>
      </w:pPr>
    </w:lvl>
  </w:abstractNum>
  <w:abstractNum w:abstractNumId="5">
    <w:nsid w:val="054676AE"/>
    <w:multiLevelType w:val="multilevel"/>
    <w:tmpl w:val="816A4190"/>
    <w:styleLink w:val="WWOutlineListStyle3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05930EEC"/>
    <w:multiLevelType w:val="multilevel"/>
    <w:tmpl w:val="5B8694DA"/>
    <w:styleLink w:val="WWOutlineListStyle5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6092E3A"/>
    <w:multiLevelType w:val="multilevel"/>
    <w:tmpl w:val="6276BB28"/>
    <w:styleLink w:val="WWOutlineListStyle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07627001"/>
    <w:multiLevelType w:val="multilevel"/>
    <w:tmpl w:val="458C8640"/>
    <w:styleLink w:val="WWOutlineListStyle2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094E1B9E"/>
    <w:multiLevelType w:val="multilevel"/>
    <w:tmpl w:val="689E115E"/>
    <w:styleLink w:val="WWOutlineListStyle3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B590465"/>
    <w:multiLevelType w:val="multilevel"/>
    <w:tmpl w:val="AFE69690"/>
    <w:styleLink w:val="WWOutlineListStyle6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0CCE5F4F"/>
    <w:multiLevelType w:val="multilevel"/>
    <w:tmpl w:val="6B9482FE"/>
    <w:styleLink w:val="WWOutlineListStyle5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0D081988"/>
    <w:multiLevelType w:val="multilevel"/>
    <w:tmpl w:val="57F48CDA"/>
    <w:styleLink w:val="WWOutlineListStyle4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0D116846"/>
    <w:multiLevelType w:val="multilevel"/>
    <w:tmpl w:val="42B0CB0C"/>
    <w:styleLink w:val="WWOutlineListStyle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0EC01C8F"/>
    <w:multiLevelType w:val="multilevel"/>
    <w:tmpl w:val="C62C047A"/>
    <w:styleLink w:val="WWOutlineListStyle6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0F927414"/>
    <w:multiLevelType w:val="multilevel"/>
    <w:tmpl w:val="DC380C0C"/>
    <w:styleLink w:val="WWOutlineListStyle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11C44966"/>
    <w:multiLevelType w:val="multilevel"/>
    <w:tmpl w:val="29C4B166"/>
    <w:styleLink w:val="WWNum11"/>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1.%2.%3."/>
      <w:lvlJc w:val="right"/>
      <w:pPr>
        <w:ind w:left="2040" w:hanging="204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420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6360"/>
      </w:pPr>
    </w:lvl>
  </w:abstractNum>
  <w:abstractNum w:abstractNumId="17">
    <w:nsid w:val="13903378"/>
    <w:multiLevelType w:val="multilevel"/>
    <w:tmpl w:val="803C0420"/>
    <w:styleLink w:val="WWOutlineListStyle6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13BD79FB"/>
    <w:multiLevelType w:val="multilevel"/>
    <w:tmpl w:val="C9D8DAD8"/>
    <w:styleLink w:val="WWOutlineListStyle6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15046B86"/>
    <w:multiLevelType w:val="multilevel"/>
    <w:tmpl w:val="96E41DE2"/>
    <w:styleLink w:val="WWOutlineListStyle3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166852B4"/>
    <w:multiLevelType w:val="multilevel"/>
    <w:tmpl w:val="1BAA9528"/>
    <w:styleLink w:val="WWOutlineListStyle4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C150B10"/>
    <w:multiLevelType w:val="multilevel"/>
    <w:tmpl w:val="47E6CAF2"/>
    <w:styleLink w:val="WWOutlineListStyle3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1C162119"/>
    <w:multiLevelType w:val="multilevel"/>
    <w:tmpl w:val="F3EE9414"/>
    <w:styleLink w:val="WWOutlineListStyle6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1DBD0CE8"/>
    <w:multiLevelType w:val="multilevel"/>
    <w:tmpl w:val="8560443A"/>
    <w:styleLink w:val="WWOutlineListStyle3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1E654F12"/>
    <w:multiLevelType w:val="multilevel"/>
    <w:tmpl w:val="42D439DA"/>
    <w:styleLink w:val="WWOutlineListStyl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211E3371"/>
    <w:multiLevelType w:val="multilevel"/>
    <w:tmpl w:val="712C1894"/>
    <w:styleLink w:val="WWOutlineListStyle4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276B5B4D"/>
    <w:multiLevelType w:val="multilevel"/>
    <w:tmpl w:val="BF3E3B3E"/>
    <w:styleLink w:val="WWOutlineListStyle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287F43F2"/>
    <w:multiLevelType w:val="multilevel"/>
    <w:tmpl w:val="C5282552"/>
    <w:styleLink w:val="WWOutlineListStyle6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8">
    <w:nsid w:val="29671F85"/>
    <w:multiLevelType w:val="multilevel"/>
    <w:tmpl w:val="AD0C19CA"/>
    <w:styleLink w:val="WWOutlineListStyle1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2A467031"/>
    <w:multiLevelType w:val="multilevel"/>
    <w:tmpl w:val="A6767E16"/>
    <w:styleLink w:val="WWOutlineListStyle1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2E8D03F0"/>
    <w:multiLevelType w:val="multilevel"/>
    <w:tmpl w:val="99DCF746"/>
    <w:styleLink w:val="WWOutlineListStyle4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3168104A"/>
    <w:multiLevelType w:val="multilevel"/>
    <w:tmpl w:val="5824E0FA"/>
    <w:styleLink w:val="WWOutlineListStyle5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31BA724D"/>
    <w:multiLevelType w:val="multilevel"/>
    <w:tmpl w:val="9FCC0582"/>
    <w:styleLink w:val="WWOutlineListStyle1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32325599"/>
    <w:multiLevelType w:val="multilevel"/>
    <w:tmpl w:val="308852C0"/>
    <w:styleLink w:val="WWOutlineListStyle2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344D32FC"/>
    <w:multiLevelType w:val="multilevel"/>
    <w:tmpl w:val="39EC7368"/>
    <w:styleLink w:val="WWOutlineListStyle1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34B53425"/>
    <w:multiLevelType w:val="multilevel"/>
    <w:tmpl w:val="58C040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73D6BA7"/>
    <w:multiLevelType w:val="multilevel"/>
    <w:tmpl w:val="493AB510"/>
    <w:styleLink w:val="WWOutlineListStyle5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38345307"/>
    <w:multiLevelType w:val="multilevel"/>
    <w:tmpl w:val="AED0D214"/>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440"/>
        </w:tabs>
        <w:ind w:left="144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385F60B2"/>
    <w:multiLevelType w:val="multilevel"/>
    <w:tmpl w:val="916ED6A8"/>
    <w:styleLink w:val="WWOutlineListStyle5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38611690"/>
    <w:multiLevelType w:val="multilevel"/>
    <w:tmpl w:val="79CCE322"/>
    <w:styleLink w:val="WWOutlineListStyle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3EF04E0E"/>
    <w:multiLevelType w:val="multilevel"/>
    <w:tmpl w:val="8C063252"/>
    <w:styleLink w:val="WWOutlineListStyle6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43ED304A"/>
    <w:multiLevelType w:val="multilevel"/>
    <w:tmpl w:val="8F7AA6F0"/>
    <w:styleLink w:val="WWOutlineListStyle5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44844D12"/>
    <w:multiLevelType w:val="multilevel"/>
    <w:tmpl w:val="C5525B96"/>
    <w:styleLink w:val="WWOutlineListStyle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nsid w:val="449F56FA"/>
    <w:multiLevelType w:val="multilevel"/>
    <w:tmpl w:val="DF8C92C8"/>
    <w:styleLink w:val="WWOutlineListStyle6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46DD47E9"/>
    <w:multiLevelType w:val="multilevel"/>
    <w:tmpl w:val="0A965FC0"/>
    <w:styleLink w:val="WWOutlineListStyle2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nsid w:val="4A2F26E9"/>
    <w:multiLevelType w:val="multilevel"/>
    <w:tmpl w:val="FDA06B36"/>
    <w:styleLink w:val="WWOutlineListStyle5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4D3C3F90"/>
    <w:multiLevelType w:val="multilevel"/>
    <w:tmpl w:val="4FFE24D2"/>
    <w:styleLink w:val="WWOutlineListStyle5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4E142586"/>
    <w:multiLevelType w:val="multilevel"/>
    <w:tmpl w:val="6FCA2196"/>
    <w:styleLink w:val="WWOutlineListStyle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4E3A408C"/>
    <w:multiLevelType w:val="multilevel"/>
    <w:tmpl w:val="D8D4C56A"/>
    <w:styleLink w:val="WWOutlineListStyle3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nsid w:val="4E8A4451"/>
    <w:multiLevelType w:val="multilevel"/>
    <w:tmpl w:val="550642BA"/>
    <w:styleLink w:val="WWOutlineListStyle2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nsid w:val="4F5700BA"/>
    <w:multiLevelType w:val="multilevel"/>
    <w:tmpl w:val="16A0412E"/>
    <w:styleLink w:val="WWOutlineListStyle2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5172540D"/>
    <w:multiLevelType w:val="multilevel"/>
    <w:tmpl w:val="81AAE7EA"/>
    <w:styleLink w:val="WWOutlineListStyle2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52E44223"/>
    <w:multiLevelType w:val="multilevel"/>
    <w:tmpl w:val="FB36CF28"/>
    <w:styleLink w:val="WWOutlineListStyle1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53E531DB"/>
    <w:multiLevelType w:val="multilevel"/>
    <w:tmpl w:val="95D69F38"/>
    <w:styleLink w:val="WWOutlineListStyle2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54796C15"/>
    <w:multiLevelType w:val="multilevel"/>
    <w:tmpl w:val="5268F0BA"/>
    <w:styleLink w:val="WWOutlineListStyle4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nsid w:val="5870090E"/>
    <w:multiLevelType w:val="multilevel"/>
    <w:tmpl w:val="F8880202"/>
    <w:styleLink w:val="WWOutlineListStyle1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5C462AF9"/>
    <w:multiLevelType w:val="multilevel"/>
    <w:tmpl w:val="971A2A96"/>
    <w:styleLink w:val="WWOutlineListStyle3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nsid w:val="5DCC1C3C"/>
    <w:multiLevelType w:val="multilevel"/>
    <w:tmpl w:val="A98E3896"/>
    <w:styleLink w:val="WWOutlineListStyle2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nsid w:val="5E92573C"/>
    <w:multiLevelType w:val="multilevel"/>
    <w:tmpl w:val="BD90B7AE"/>
    <w:styleLink w:val="WWOutlineListStyle6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5F260113"/>
    <w:multiLevelType w:val="multilevel"/>
    <w:tmpl w:val="A476F408"/>
    <w:styleLink w:val="WWOutlineListStyle1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nsid w:val="60EE5B5A"/>
    <w:multiLevelType w:val="multilevel"/>
    <w:tmpl w:val="9A60FD44"/>
    <w:styleLink w:val="WWOutlineListStyle2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nsid w:val="63AA45A4"/>
    <w:multiLevelType w:val="multilevel"/>
    <w:tmpl w:val="F5B83A20"/>
    <w:styleLink w:val="WWOutlineListStyle1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nsid w:val="63C307E6"/>
    <w:multiLevelType w:val="multilevel"/>
    <w:tmpl w:val="76C4E0DE"/>
    <w:styleLink w:val="WWOutlineListStyle3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nsid w:val="63E21602"/>
    <w:multiLevelType w:val="multilevel"/>
    <w:tmpl w:val="E482FCAE"/>
    <w:styleLink w:val="WWOutlineListStyle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nsid w:val="64317DAC"/>
    <w:multiLevelType w:val="multilevel"/>
    <w:tmpl w:val="14D69514"/>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nsid w:val="690A783E"/>
    <w:multiLevelType w:val="multilevel"/>
    <w:tmpl w:val="6520D2C2"/>
    <w:styleLink w:val="WWOutlineListStyle4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nsid w:val="69B91F44"/>
    <w:multiLevelType w:val="multilevel"/>
    <w:tmpl w:val="3BF6B1E6"/>
    <w:styleLink w:val="WWOutlineListStyle1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nsid w:val="6C0262C4"/>
    <w:multiLevelType w:val="multilevel"/>
    <w:tmpl w:val="7F6860B6"/>
    <w:styleLink w:val="WW8Num1"/>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204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420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6360"/>
      </w:pPr>
    </w:lvl>
  </w:abstractNum>
  <w:abstractNum w:abstractNumId="68">
    <w:nsid w:val="6CAB23F4"/>
    <w:multiLevelType w:val="multilevel"/>
    <w:tmpl w:val="0D28226E"/>
    <w:styleLink w:val="WWOutlineListStyle4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nsid w:val="6F1B34A3"/>
    <w:multiLevelType w:val="multilevel"/>
    <w:tmpl w:val="0B725744"/>
    <w:styleLink w:val="WWOutlineListStyle5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nsid w:val="71790221"/>
    <w:multiLevelType w:val="multilevel"/>
    <w:tmpl w:val="B1220AAE"/>
    <w:styleLink w:val="WWOutlineListStyle5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nsid w:val="762F4D0E"/>
    <w:multiLevelType w:val="multilevel"/>
    <w:tmpl w:val="8C9E1792"/>
    <w:styleLink w:val="WWOutlineListStyle1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nsid w:val="78540B3D"/>
    <w:multiLevelType w:val="multilevel"/>
    <w:tmpl w:val="C57A854A"/>
    <w:styleLink w:val="WWOutlineListStyle4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nsid w:val="7A044668"/>
    <w:multiLevelType w:val="multilevel"/>
    <w:tmpl w:val="6EECAC2C"/>
    <w:styleLink w:val="WWOutlineListStyle3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nsid w:val="7A710BD1"/>
    <w:multiLevelType w:val="multilevel"/>
    <w:tmpl w:val="F2BE0A7C"/>
    <w:styleLink w:val="WWOutlineListStyle2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nsid w:val="7ADF09F6"/>
    <w:multiLevelType w:val="multilevel"/>
    <w:tmpl w:val="AEBE4B40"/>
    <w:styleLink w:val="WWOutlineListStyle4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nsid w:val="7B164ECE"/>
    <w:multiLevelType w:val="multilevel"/>
    <w:tmpl w:val="DF56A23A"/>
    <w:styleLink w:val="WWOutlineListStyle4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67"/>
  </w:num>
  <w:num w:numId="3">
    <w:abstractNumId w:val="37"/>
  </w:num>
  <w:num w:numId="4">
    <w:abstractNumId w:val="27"/>
  </w:num>
  <w:num w:numId="5">
    <w:abstractNumId w:val="10"/>
  </w:num>
  <w:num w:numId="6">
    <w:abstractNumId w:val="43"/>
  </w:num>
  <w:num w:numId="7">
    <w:abstractNumId w:val="40"/>
  </w:num>
  <w:num w:numId="8">
    <w:abstractNumId w:val="58"/>
  </w:num>
  <w:num w:numId="9">
    <w:abstractNumId w:val="14"/>
  </w:num>
  <w:num w:numId="10">
    <w:abstractNumId w:val="18"/>
  </w:num>
  <w:num w:numId="11">
    <w:abstractNumId w:val="22"/>
  </w:num>
  <w:num w:numId="12">
    <w:abstractNumId w:val="17"/>
  </w:num>
  <w:num w:numId="13">
    <w:abstractNumId w:val="45"/>
  </w:num>
  <w:num w:numId="14">
    <w:abstractNumId w:val="36"/>
  </w:num>
  <w:num w:numId="15">
    <w:abstractNumId w:val="46"/>
  </w:num>
  <w:num w:numId="16">
    <w:abstractNumId w:val="6"/>
  </w:num>
  <w:num w:numId="17">
    <w:abstractNumId w:val="11"/>
  </w:num>
  <w:num w:numId="18">
    <w:abstractNumId w:val="69"/>
  </w:num>
  <w:num w:numId="19">
    <w:abstractNumId w:val="31"/>
  </w:num>
  <w:num w:numId="20">
    <w:abstractNumId w:val="38"/>
  </w:num>
  <w:num w:numId="21">
    <w:abstractNumId w:val="41"/>
  </w:num>
  <w:num w:numId="22">
    <w:abstractNumId w:val="70"/>
  </w:num>
  <w:num w:numId="23">
    <w:abstractNumId w:val="72"/>
  </w:num>
  <w:num w:numId="24">
    <w:abstractNumId w:val="65"/>
  </w:num>
  <w:num w:numId="25">
    <w:abstractNumId w:val="12"/>
  </w:num>
  <w:num w:numId="26">
    <w:abstractNumId w:val="75"/>
  </w:num>
  <w:num w:numId="27">
    <w:abstractNumId w:val="30"/>
  </w:num>
  <w:num w:numId="28">
    <w:abstractNumId w:val="76"/>
  </w:num>
  <w:num w:numId="29">
    <w:abstractNumId w:val="20"/>
  </w:num>
  <w:num w:numId="30">
    <w:abstractNumId w:val="54"/>
  </w:num>
  <w:num w:numId="31">
    <w:abstractNumId w:val="68"/>
  </w:num>
  <w:num w:numId="32">
    <w:abstractNumId w:val="25"/>
  </w:num>
  <w:num w:numId="33">
    <w:abstractNumId w:val="21"/>
  </w:num>
  <w:num w:numId="34">
    <w:abstractNumId w:val="19"/>
  </w:num>
  <w:num w:numId="35">
    <w:abstractNumId w:val="62"/>
  </w:num>
  <w:num w:numId="36">
    <w:abstractNumId w:val="23"/>
  </w:num>
  <w:num w:numId="37">
    <w:abstractNumId w:val="73"/>
  </w:num>
  <w:num w:numId="38">
    <w:abstractNumId w:val="56"/>
  </w:num>
  <w:num w:numId="39">
    <w:abstractNumId w:val="5"/>
  </w:num>
  <w:num w:numId="40">
    <w:abstractNumId w:val="48"/>
  </w:num>
  <w:num w:numId="41">
    <w:abstractNumId w:val="2"/>
  </w:num>
  <w:num w:numId="42">
    <w:abstractNumId w:val="9"/>
  </w:num>
  <w:num w:numId="43">
    <w:abstractNumId w:val="51"/>
  </w:num>
  <w:num w:numId="44">
    <w:abstractNumId w:val="60"/>
  </w:num>
  <w:num w:numId="45">
    <w:abstractNumId w:val="53"/>
  </w:num>
  <w:num w:numId="46">
    <w:abstractNumId w:val="44"/>
  </w:num>
  <w:num w:numId="47">
    <w:abstractNumId w:val="50"/>
  </w:num>
  <w:num w:numId="48">
    <w:abstractNumId w:val="8"/>
  </w:num>
  <w:num w:numId="49">
    <w:abstractNumId w:val="57"/>
  </w:num>
  <w:num w:numId="50">
    <w:abstractNumId w:val="33"/>
  </w:num>
  <w:num w:numId="51">
    <w:abstractNumId w:val="74"/>
  </w:num>
  <w:num w:numId="52">
    <w:abstractNumId w:val="49"/>
  </w:num>
  <w:num w:numId="53">
    <w:abstractNumId w:val="29"/>
  </w:num>
  <w:num w:numId="54">
    <w:abstractNumId w:val="52"/>
  </w:num>
  <w:num w:numId="55">
    <w:abstractNumId w:val="61"/>
  </w:num>
  <w:num w:numId="56">
    <w:abstractNumId w:val="28"/>
  </w:num>
  <w:num w:numId="57">
    <w:abstractNumId w:val="66"/>
  </w:num>
  <w:num w:numId="58">
    <w:abstractNumId w:val="32"/>
  </w:num>
  <w:num w:numId="59">
    <w:abstractNumId w:val="59"/>
  </w:num>
  <w:num w:numId="60">
    <w:abstractNumId w:val="34"/>
  </w:num>
  <w:num w:numId="61">
    <w:abstractNumId w:val="71"/>
  </w:num>
  <w:num w:numId="62">
    <w:abstractNumId w:val="55"/>
  </w:num>
  <w:num w:numId="63">
    <w:abstractNumId w:val="26"/>
  </w:num>
  <w:num w:numId="64">
    <w:abstractNumId w:val="7"/>
  </w:num>
  <w:num w:numId="65">
    <w:abstractNumId w:val="39"/>
  </w:num>
  <w:num w:numId="66">
    <w:abstractNumId w:val="16"/>
  </w:num>
  <w:num w:numId="67">
    <w:abstractNumId w:val="4"/>
  </w:num>
  <w:num w:numId="68">
    <w:abstractNumId w:val="15"/>
  </w:num>
  <w:num w:numId="69">
    <w:abstractNumId w:val="42"/>
  </w:num>
  <w:num w:numId="70">
    <w:abstractNumId w:val="13"/>
  </w:num>
  <w:num w:numId="71">
    <w:abstractNumId w:val="3"/>
  </w:num>
  <w:num w:numId="72">
    <w:abstractNumId w:val="47"/>
  </w:num>
  <w:num w:numId="73">
    <w:abstractNumId w:val="63"/>
  </w:num>
  <w:num w:numId="74">
    <w:abstractNumId w:val="24"/>
  </w:num>
  <w:num w:numId="75">
    <w:abstractNumId w:val="64"/>
  </w:num>
  <w:num w:numId="76">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DA5"/>
    <w:rsid w:val="000005CF"/>
    <w:rsid w:val="0000098D"/>
    <w:rsid w:val="00002602"/>
    <w:rsid w:val="00002908"/>
    <w:rsid w:val="00002C2E"/>
    <w:rsid w:val="000043C5"/>
    <w:rsid w:val="00005137"/>
    <w:rsid w:val="00005447"/>
    <w:rsid w:val="00010E88"/>
    <w:rsid w:val="00011321"/>
    <w:rsid w:val="0002076B"/>
    <w:rsid w:val="00020B0F"/>
    <w:rsid w:val="00020B90"/>
    <w:rsid w:val="00022709"/>
    <w:rsid w:val="00024304"/>
    <w:rsid w:val="00024906"/>
    <w:rsid w:val="00024AED"/>
    <w:rsid w:val="00025118"/>
    <w:rsid w:val="0003043E"/>
    <w:rsid w:val="00030683"/>
    <w:rsid w:val="00031355"/>
    <w:rsid w:val="0003590D"/>
    <w:rsid w:val="000370C1"/>
    <w:rsid w:val="0003773F"/>
    <w:rsid w:val="00042483"/>
    <w:rsid w:val="00042B3B"/>
    <w:rsid w:val="00046922"/>
    <w:rsid w:val="00047E81"/>
    <w:rsid w:val="00051494"/>
    <w:rsid w:val="000546C2"/>
    <w:rsid w:val="00054C9A"/>
    <w:rsid w:val="00062E35"/>
    <w:rsid w:val="0007075D"/>
    <w:rsid w:val="00076E5E"/>
    <w:rsid w:val="000817DC"/>
    <w:rsid w:val="000829BD"/>
    <w:rsid w:val="0008357E"/>
    <w:rsid w:val="00083AAC"/>
    <w:rsid w:val="00086324"/>
    <w:rsid w:val="0008705D"/>
    <w:rsid w:val="000900C1"/>
    <w:rsid w:val="00097A7C"/>
    <w:rsid w:val="000A102C"/>
    <w:rsid w:val="000A21CE"/>
    <w:rsid w:val="000C1A68"/>
    <w:rsid w:val="000C1B30"/>
    <w:rsid w:val="000C21DA"/>
    <w:rsid w:val="000C2270"/>
    <w:rsid w:val="000C63A7"/>
    <w:rsid w:val="000D0204"/>
    <w:rsid w:val="000D1AA1"/>
    <w:rsid w:val="000D2B1B"/>
    <w:rsid w:val="000D2CC3"/>
    <w:rsid w:val="000D59B3"/>
    <w:rsid w:val="000E1024"/>
    <w:rsid w:val="000E3877"/>
    <w:rsid w:val="000E3E9D"/>
    <w:rsid w:val="000E45D0"/>
    <w:rsid w:val="000E586E"/>
    <w:rsid w:val="000E5885"/>
    <w:rsid w:val="000E5AE3"/>
    <w:rsid w:val="000E6C1E"/>
    <w:rsid w:val="000F0028"/>
    <w:rsid w:val="000F3E1A"/>
    <w:rsid w:val="000F5064"/>
    <w:rsid w:val="000F5BB3"/>
    <w:rsid w:val="000F5D15"/>
    <w:rsid w:val="000F693C"/>
    <w:rsid w:val="000F7EEF"/>
    <w:rsid w:val="00103A8A"/>
    <w:rsid w:val="001052FB"/>
    <w:rsid w:val="00105928"/>
    <w:rsid w:val="00116996"/>
    <w:rsid w:val="00116D70"/>
    <w:rsid w:val="00117287"/>
    <w:rsid w:val="00120517"/>
    <w:rsid w:val="001208CD"/>
    <w:rsid w:val="0012280F"/>
    <w:rsid w:val="00130670"/>
    <w:rsid w:val="001313D3"/>
    <w:rsid w:val="001325BA"/>
    <w:rsid w:val="00133A64"/>
    <w:rsid w:val="00134139"/>
    <w:rsid w:val="00135F78"/>
    <w:rsid w:val="00137018"/>
    <w:rsid w:val="001412E4"/>
    <w:rsid w:val="00143972"/>
    <w:rsid w:val="00145D39"/>
    <w:rsid w:val="0015110C"/>
    <w:rsid w:val="00153BAC"/>
    <w:rsid w:val="0015713E"/>
    <w:rsid w:val="00163FFA"/>
    <w:rsid w:val="0017201C"/>
    <w:rsid w:val="001726A6"/>
    <w:rsid w:val="001769DB"/>
    <w:rsid w:val="0017795F"/>
    <w:rsid w:val="0018183E"/>
    <w:rsid w:val="00193196"/>
    <w:rsid w:val="00193536"/>
    <w:rsid w:val="001A123D"/>
    <w:rsid w:val="001A20E0"/>
    <w:rsid w:val="001A51F9"/>
    <w:rsid w:val="001A734F"/>
    <w:rsid w:val="001B01F1"/>
    <w:rsid w:val="001B0B07"/>
    <w:rsid w:val="001B1078"/>
    <w:rsid w:val="001B1FD8"/>
    <w:rsid w:val="001B4157"/>
    <w:rsid w:val="001B4373"/>
    <w:rsid w:val="001B46E6"/>
    <w:rsid w:val="001B5954"/>
    <w:rsid w:val="001C52C7"/>
    <w:rsid w:val="001C6648"/>
    <w:rsid w:val="001D006F"/>
    <w:rsid w:val="001D17DD"/>
    <w:rsid w:val="001D608D"/>
    <w:rsid w:val="001D76B8"/>
    <w:rsid w:val="001E59E8"/>
    <w:rsid w:val="001F05E6"/>
    <w:rsid w:val="001F0F9C"/>
    <w:rsid w:val="001F4BBC"/>
    <w:rsid w:val="002003B0"/>
    <w:rsid w:val="002006DC"/>
    <w:rsid w:val="002033FC"/>
    <w:rsid w:val="00204CF7"/>
    <w:rsid w:val="00205908"/>
    <w:rsid w:val="0020682F"/>
    <w:rsid w:val="0020738A"/>
    <w:rsid w:val="00211278"/>
    <w:rsid w:val="00211ABE"/>
    <w:rsid w:val="002123EA"/>
    <w:rsid w:val="00212C4A"/>
    <w:rsid w:val="00222384"/>
    <w:rsid w:val="002232DF"/>
    <w:rsid w:val="00225803"/>
    <w:rsid w:val="00225C78"/>
    <w:rsid w:val="00227EA6"/>
    <w:rsid w:val="002312D8"/>
    <w:rsid w:val="0023208D"/>
    <w:rsid w:val="002329E7"/>
    <w:rsid w:val="002411FB"/>
    <w:rsid w:val="00241A78"/>
    <w:rsid w:val="00243E0D"/>
    <w:rsid w:val="002472A4"/>
    <w:rsid w:val="00255593"/>
    <w:rsid w:val="002625BB"/>
    <w:rsid w:val="002649BF"/>
    <w:rsid w:val="00266A0A"/>
    <w:rsid w:val="002713FB"/>
    <w:rsid w:val="002715E4"/>
    <w:rsid w:val="002739FC"/>
    <w:rsid w:val="00275592"/>
    <w:rsid w:val="002760E5"/>
    <w:rsid w:val="00277E2E"/>
    <w:rsid w:val="002801D7"/>
    <w:rsid w:val="0028231F"/>
    <w:rsid w:val="00283399"/>
    <w:rsid w:val="00291654"/>
    <w:rsid w:val="002A52B7"/>
    <w:rsid w:val="002A6951"/>
    <w:rsid w:val="002A7E74"/>
    <w:rsid w:val="002B1B9B"/>
    <w:rsid w:val="002B7F33"/>
    <w:rsid w:val="002C57FD"/>
    <w:rsid w:val="002D4038"/>
    <w:rsid w:val="002D4E5B"/>
    <w:rsid w:val="002D5703"/>
    <w:rsid w:val="002E025D"/>
    <w:rsid w:val="002E0CF2"/>
    <w:rsid w:val="002E6B51"/>
    <w:rsid w:val="002F7277"/>
    <w:rsid w:val="00306767"/>
    <w:rsid w:val="003121EE"/>
    <w:rsid w:val="00313B2B"/>
    <w:rsid w:val="0031477D"/>
    <w:rsid w:val="0031646F"/>
    <w:rsid w:val="00316C35"/>
    <w:rsid w:val="00317298"/>
    <w:rsid w:val="00321ED7"/>
    <w:rsid w:val="0033487C"/>
    <w:rsid w:val="00340460"/>
    <w:rsid w:val="0034188B"/>
    <w:rsid w:val="00342A8E"/>
    <w:rsid w:val="00343F03"/>
    <w:rsid w:val="003471E9"/>
    <w:rsid w:val="0035013B"/>
    <w:rsid w:val="00350AA0"/>
    <w:rsid w:val="00351237"/>
    <w:rsid w:val="00355470"/>
    <w:rsid w:val="003633B7"/>
    <w:rsid w:val="00363AEA"/>
    <w:rsid w:val="00364D5C"/>
    <w:rsid w:val="0036598A"/>
    <w:rsid w:val="00366795"/>
    <w:rsid w:val="0037032F"/>
    <w:rsid w:val="003709CE"/>
    <w:rsid w:val="00376593"/>
    <w:rsid w:val="0037681D"/>
    <w:rsid w:val="00382FE3"/>
    <w:rsid w:val="003838D2"/>
    <w:rsid w:val="00385FB7"/>
    <w:rsid w:val="00387584"/>
    <w:rsid w:val="00390902"/>
    <w:rsid w:val="00391548"/>
    <w:rsid w:val="003968E0"/>
    <w:rsid w:val="003A6D70"/>
    <w:rsid w:val="003B3A1B"/>
    <w:rsid w:val="003B4151"/>
    <w:rsid w:val="003B459F"/>
    <w:rsid w:val="003B56B9"/>
    <w:rsid w:val="003B5783"/>
    <w:rsid w:val="003B69EF"/>
    <w:rsid w:val="003C48EF"/>
    <w:rsid w:val="003C7D21"/>
    <w:rsid w:val="003D0431"/>
    <w:rsid w:val="003D0980"/>
    <w:rsid w:val="003D5E0B"/>
    <w:rsid w:val="003D7075"/>
    <w:rsid w:val="003E3DEA"/>
    <w:rsid w:val="003E407B"/>
    <w:rsid w:val="003E5103"/>
    <w:rsid w:val="003E7D98"/>
    <w:rsid w:val="003F436A"/>
    <w:rsid w:val="003F54F7"/>
    <w:rsid w:val="00403A4E"/>
    <w:rsid w:val="0041089F"/>
    <w:rsid w:val="004139BC"/>
    <w:rsid w:val="004145A6"/>
    <w:rsid w:val="004151D7"/>
    <w:rsid w:val="00415C18"/>
    <w:rsid w:val="004162EE"/>
    <w:rsid w:val="00416C0F"/>
    <w:rsid w:val="00434405"/>
    <w:rsid w:val="004362D4"/>
    <w:rsid w:val="004460F8"/>
    <w:rsid w:val="0044676A"/>
    <w:rsid w:val="00452F4A"/>
    <w:rsid w:val="004566E8"/>
    <w:rsid w:val="00457F53"/>
    <w:rsid w:val="00460EFE"/>
    <w:rsid w:val="00461440"/>
    <w:rsid w:val="00462301"/>
    <w:rsid w:val="0046302E"/>
    <w:rsid w:val="0046343D"/>
    <w:rsid w:val="00464375"/>
    <w:rsid w:val="00465A66"/>
    <w:rsid w:val="00465D56"/>
    <w:rsid w:val="00472F44"/>
    <w:rsid w:val="0047563A"/>
    <w:rsid w:val="00475E3B"/>
    <w:rsid w:val="00476D80"/>
    <w:rsid w:val="00477AF3"/>
    <w:rsid w:val="004811CE"/>
    <w:rsid w:val="00482729"/>
    <w:rsid w:val="0049128F"/>
    <w:rsid w:val="0049161B"/>
    <w:rsid w:val="004925A1"/>
    <w:rsid w:val="00494E1A"/>
    <w:rsid w:val="004950DC"/>
    <w:rsid w:val="004A23F5"/>
    <w:rsid w:val="004A3ADF"/>
    <w:rsid w:val="004A6148"/>
    <w:rsid w:val="004A6A13"/>
    <w:rsid w:val="004B0D6C"/>
    <w:rsid w:val="004B1483"/>
    <w:rsid w:val="004B24E5"/>
    <w:rsid w:val="004B281B"/>
    <w:rsid w:val="004B625A"/>
    <w:rsid w:val="004C1C51"/>
    <w:rsid w:val="004C23E1"/>
    <w:rsid w:val="004C32D5"/>
    <w:rsid w:val="004C742A"/>
    <w:rsid w:val="004C78AE"/>
    <w:rsid w:val="004D1394"/>
    <w:rsid w:val="004D623C"/>
    <w:rsid w:val="004D7D36"/>
    <w:rsid w:val="004E138B"/>
    <w:rsid w:val="004E1CEE"/>
    <w:rsid w:val="004E4F64"/>
    <w:rsid w:val="004E585E"/>
    <w:rsid w:val="004F07ED"/>
    <w:rsid w:val="004F0E53"/>
    <w:rsid w:val="004F1BBD"/>
    <w:rsid w:val="004F3DD8"/>
    <w:rsid w:val="004F46D5"/>
    <w:rsid w:val="004F5893"/>
    <w:rsid w:val="004F5E2C"/>
    <w:rsid w:val="004F73BA"/>
    <w:rsid w:val="00500457"/>
    <w:rsid w:val="00501323"/>
    <w:rsid w:val="005045EF"/>
    <w:rsid w:val="00510A03"/>
    <w:rsid w:val="00510A48"/>
    <w:rsid w:val="00513980"/>
    <w:rsid w:val="0051728D"/>
    <w:rsid w:val="005172EB"/>
    <w:rsid w:val="005210B5"/>
    <w:rsid w:val="00522E2A"/>
    <w:rsid w:val="00524151"/>
    <w:rsid w:val="0052706D"/>
    <w:rsid w:val="00533144"/>
    <w:rsid w:val="00533FEE"/>
    <w:rsid w:val="00534BCE"/>
    <w:rsid w:val="00534DAF"/>
    <w:rsid w:val="00541849"/>
    <w:rsid w:val="00542C64"/>
    <w:rsid w:val="005431F4"/>
    <w:rsid w:val="00550AAC"/>
    <w:rsid w:val="005553D0"/>
    <w:rsid w:val="005553E2"/>
    <w:rsid w:val="0055650A"/>
    <w:rsid w:val="00562279"/>
    <w:rsid w:val="00564498"/>
    <w:rsid w:val="0056509D"/>
    <w:rsid w:val="005656A5"/>
    <w:rsid w:val="0056693B"/>
    <w:rsid w:val="00571FCF"/>
    <w:rsid w:val="00572399"/>
    <w:rsid w:val="0057286F"/>
    <w:rsid w:val="00574DC7"/>
    <w:rsid w:val="00576531"/>
    <w:rsid w:val="00581B95"/>
    <w:rsid w:val="00581F33"/>
    <w:rsid w:val="00586C81"/>
    <w:rsid w:val="005900C7"/>
    <w:rsid w:val="00591522"/>
    <w:rsid w:val="005918F2"/>
    <w:rsid w:val="00592354"/>
    <w:rsid w:val="00594542"/>
    <w:rsid w:val="005A07CA"/>
    <w:rsid w:val="005A096E"/>
    <w:rsid w:val="005A3A84"/>
    <w:rsid w:val="005A3D81"/>
    <w:rsid w:val="005A5F96"/>
    <w:rsid w:val="005B058D"/>
    <w:rsid w:val="005B3F3B"/>
    <w:rsid w:val="005B58BA"/>
    <w:rsid w:val="005B5BA3"/>
    <w:rsid w:val="005B6824"/>
    <w:rsid w:val="005C2656"/>
    <w:rsid w:val="005C49B0"/>
    <w:rsid w:val="005C532D"/>
    <w:rsid w:val="005C6628"/>
    <w:rsid w:val="005C66B9"/>
    <w:rsid w:val="005C6ACA"/>
    <w:rsid w:val="005D1DA6"/>
    <w:rsid w:val="005D6C32"/>
    <w:rsid w:val="005D7232"/>
    <w:rsid w:val="005E126A"/>
    <w:rsid w:val="005E1832"/>
    <w:rsid w:val="005E1BAC"/>
    <w:rsid w:val="005E374E"/>
    <w:rsid w:val="005E3BEE"/>
    <w:rsid w:val="005E72F6"/>
    <w:rsid w:val="005F0482"/>
    <w:rsid w:val="005F19FC"/>
    <w:rsid w:val="005F23C7"/>
    <w:rsid w:val="005F3107"/>
    <w:rsid w:val="005F4D82"/>
    <w:rsid w:val="005F513D"/>
    <w:rsid w:val="005F6DAC"/>
    <w:rsid w:val="005F7F0F"/>
    <w:rsid w:val="00600A85"/>
    <w:rsid w:val="0060116E"/>
    <w:rsid w:val="00601424"/>
    <w:rsid w:val="00601F68"/>
    <w:rsid w:val="00602F19"/>
    <w:rsid w:val="00604739"/>
    <w:rsid w:val="006053DA"/>
    <w:rsid w:val="0060588E"/>
    <w:rsid w:val="00605968"/>
    <w:rsid w:val="00605F21"/>
    <w:rsid w:val="00615193"/>
    <w:rsid w:val="006215E0"/>
    <w:rsid w:val="00631D6E"/>
    <w:rsid w:val="006331E0"/>
    <w:rsid w:val="00636BA2"/>
    <w:rsid w:val="00636E34"/>
    <w:rsid w:val="00636F8B"/>
    <w:rsid w:val="006440FA"/>
    <w:rsid w:val="0065099B"/>
    <w:rsid w:val="00666B2F"/>
    <w:rsid w:val="00670F58"/>
    <w:rsid w:val="006727E0"/>
    <w:rsid w:val="00672854"/>
    <w:rsid w:val="00675FB2"/>
    <w:rsid w:val="006868C8"/>
    <w:rsid w:val="00691CDB"/>
    <w:rsid w:val="00693F8C"/>
    <w:rsid w:val="006A047A"/>
    <w:rsid w:val="006A4BEB"/>
    <w:rsid w:val="006A7D1E"/>
    <w:rsid w:val="006B195F"/>
    <w:rsid w:val="006B3F99"/>
    <w:rsid w:val="006B4549"/>
    <w:rsid w:val="006B4813"/>
    <w:rsid w:val="006B4F35"/>
    <w:rsid w:val="006C112A"/>
    <w:rsid w:val="006C1BBB"/>
    <w:rsid w:val="006D0D05"/>
    <w:rsid w:val="006D12D7"/>
    <w:rsid w:val="006D5418"/>
    <w:rsid w:val="006E08BF"/>
    <w:rsid w:val="006E0EB0"/>
    <w:rsid w:val="006E330E"/>
    <w:rsid w:val="006F6548"/>
    <w:rsid w:val="00700474"/>
    <w:rsid w:val="00701EF6"/>
    <w:rsid w:val="00704CA4"/>
    <w:rsid w:val="007071C9"/>
    <w:rsid w:val="00716985"/>
    <w:rsid w:val="007176F1"/>
    <w:rsid w:val="00717940"/>
    <w:rsid w:val="0072209E"/>
    <w:rsid w:val="00723B65"/>
    <w:rsid w:val="00723E40"/>
    <w:rsid w:val="00726C5B"/>
    <w:rsid w:val="00731AA8"/>
    <w:rsid w:val="00733C2C"/>
    <w:rsid w:val="00737758"/>
    <w:rsid w:val="00744C99"/>
    <w:rsid w:val="00757036"/>
    <w:rsid w:val="00764147"/>
    <w:rsid w:val="00771F54"/>
    <w:rsid w:val="007722FF"/>
    <w:rsid w:val="00773C30"/>
    <w:rsid w:val="00776459"/>
    <w:rsid w:val="00776C5C"/>
    <w:rsid w:val="0078055D"/>
    <w:rsid w:val="0078080A"/>
    <w:rsid w:val="007826DE"/>
    <w:rsid w:val="007855AA"/>
    <w:rsid w:val="007874E8"/>
    <w:rsid w:val="00791B20"/>
    <w:rsid w:val="007A2898"/>
    <w:rsid w:val="007B00DF"/>
    <w:rsid w:val="007B1D11"/>
    <w:rsid w:val="007B275E"/>
    <w:rsid w:val="007B652B"/>
    <w:rsid w:val="007C395B"/>
    <w:rsid w:val="007C5499"/>
    <w:rsid w:val="007C6405"/>
    <w:rsid w:val="007D15CE"/>
    <w:rsid w:val="007D6513"/>
    <w:rsid w:val="007D65B9"/>
    <w:rsid w:val="007E1A84"/>
    <w:rsid w:val="007E1B33"/>
    <w:rsid w:val="007E6027"/>
    <w:rsid w:val="007F335A"/>
    <w:rsid w:val="007F5655"/>
    <w:rsid w:val="007F56B2"/>
    <w:rsid w:val="00800740"/>
    <w:rsid w:val="00806354"/>
    <w:rsid w:val="0081142C"/>
    <w:rsid w:val="008125EC"/>
    <w:rsid w:val="00812FB8"/>
    <w:rsid w:val="008134EA"/>
    <w:rsid w:val="008160A4"/>
    <w:rsid w:val="0082146E"/>
    <w:rsid w:val="00823094"/>
    <w:rsid w:val="008234AA"/>
    <w:rsid w:val="008274AE"/>
    <w:rsid w:val="00834DA5"/>
    <w:rsid w:val="00841A9D"/>
    <w:rsid w:val="0084216F"/>
    <w:rsid w:val="008474DC"/>
    <w:rsid w:val="008500E9"/>
    <w:rsid w:val="0085264E"/>
    <w:rsid w:val="0085373D"/>
    <w:rsid w:val="0085556B"/>
    <w:rsid w:val="00863AE0"/>
    <w:rsid w:val="0086412D"/>
    <w:rsid w:val="00865AF4"/>
    <w:rsid w:val="00866FF0"/>
    <w:rsid w:val="008706C9"/>
    <w:rsid w:val="00872DEF"/>
    <w:rsid w:val="008755E5"/>
    <w:rsid w:val="00876FB9"/>
    <w:rsid w:val="0088122E"/>
    <w:rsid w:val="00886463"/>
    <w:rsid w:val="0089166B"/>
    <w:rsid w:val="008930BE"/>
    <w:rsid w:val="008A12AF"/>
    <w:rsid w:val="008A5414"/>
    <w:rsid w:val="008A5EB0"/>
    <w:rsid w:val="008A6698"/>
    <w:rsid w:val="008B1D32"/>
    <w:rsid w:val="008B242C"/>
    <w:rsid w:val="008B28FC"/>
    <w:rsid w:val="008B3335"/>
    <w:rsid w:val="008B47AA"/>
    <w:rsid w:val="008B680B"/>
    <w:rsid w:val="008C19A2"/>
    <w:rsid w:val="008C19FC"/>
    <w:rsid w:val="008C37BD"/>
    <w:rsid w:val="008D2C48"/>
    <w:rsid w:val="008D4DCD"/>
    <w:rsid w:val="008D5EA1"/>
    <w:rsid w:val="008D67FE"/>
    <w:rsid w:val="008E0F1F"/>
    <w:rsid w:val="008E2AC3"/>
    <w:rsid w:val="008E3CB2"/>
    <w:rsid w:val="008E4760"/>
    <w:rsid w:val="008E73B4"/>
    <w:rsid w:val="008E7CD5"/>
    <w:rsid w:val="008F15A8"/>
    <w:rsid w:val="008F396A"/>
    <w:rsid w:val="008F686E"/>
    <w:rsid w:val="008F76A3"/>
    <w:rsid w:val="009013E3"/>
    <w:rsid w:val="00904134"/>
    <w:rsid w:val="009055CF"/>
    <w:rsid w:val="00920788"/>
    <w:rsid w:val="00920C5E"/>
    <w:rsid w:val="009228A0"/>
    <w:rsid w:val="00925C2E"/>
    <w:rsid w:val="00925DDD"/>
    <w:rsid w:val="00931329"/>
    <w:rsid w:val="009415FC"/>
    <w:rsid w:val="009425CC"/>
    <w:rsid w:val="00943218"/>
    <w:rsid w:val="00946C6E"/>
    <w:rsid w:val="00946F46"/>
    <w:rsid w:val="0095174D"/>
    <w:rsid w:val="00953D2B"/>
    <w:rsid w:val="00955B16"/>
    <w:rsid w:val="009569BF"/>
    <w:rsid w:val="00961685"/>
    <w:rsid w:val="00963026"/>
    <w:rsid w:val="00963708"/>
    <w:rsid w:val="00966056"/>
    <w:rsid w:val="009664D0"/>
    <w:rsid w:val="0097107E"/>
    <w:rsid w:val="009715D7"/>
    <w:rsid w:val="00971D32"/>
    <w:rsid w:val="009736DD"/>
    <w:rsid w:val="009806DB"/>
    <w:rsid w:val="00981BB9"/>
    <w:rsid w:val="0098592F"/>
    <w:rsid w:val="009876DC"/>
    <w:rsid w:val="009911B4"/>
    <w:rsid w:val="009937D4"/>
    <w:rsid w:val="009974BA"/>
    <w:rsid w:val="009A17B0"/>
    <w:rsid w:val="009A6463"/>
    <w:rsid w:val="009B017E"/>
    <w:rsid w:val="009B1C66"/>
    <w:rsid w:val="009B2D58"/>
    <w:rsid w:val="009B65A2"/>
    <w:rsid w:val="009C1C2E"/>
    <w:rsid w:val="009C3B4D"/>
    <w:rsid w:val="009C40E6"/>
    <w:rsid w:val="009C64FD"/>
    <w:rsid w:val="009D3B82"/>
    <w:rsid w:val="009D48C0"/>
    <w:rsid w:val="009D5815"/>
    <w:rsid w:val="009E0D04"/>
    <w:rsid w:val="009E116A"/>
    <w:rsid w:val="009E5AA4"/>
    <w:rsid w:val="009E7751"/>
    <w:rsid w:val="009E7C65"/>
    <w:rsid w:val="009E7DB3"/>
    <w:rsid w:val="009F354D"/>
    <w:rsid w:val="009F3C43"/>
    <w:rsid w:val="009F55C1"/>
    <w:rsid w:val="009F6677"/>
    <w:rsid w:val="00A026C7"/>
    <w:rsid w:val="00A03C79"/>
    <w:rsid w:val="00A06EDE"/>
    <w:rsid w:val="00A10EE0"/>
    <w:rsid w:val="00A14217"/>
    <w:rsid w:val="00A14F89"/>
    <w:rsid w:val="00A153C9"/>
    <w:rsid w:val="00A24A5D"/>
    <w:rsid w:val="00A262CD"/>
    <w:rsid w:val="00A26F73"/>
    <w:rsid w:val="00A32FCB"/>
    <w:rsid w:val="00A33744"/>
    <w:rsid w:val="00A3444D"/>
    <w:rsid w:val="00A34D9B"/>
    <w:rsid w:val="00A3707F"/>
    <w:rsid w:val="00A3795E"/>
    <w:rsid w:val="00A436BA"/>
    <w:rsid w:val="00A538F4"/>
    <w:rsid w:val="00A539C8"/>
    <w:rsid w:val="00A559D6"/>
    <w:rsid w:val="00A55F38"/>
    <w:rsid w:val="00A578F0"/>
    <w:rsid w:val="00A61E64"/>
    <w:rsid w:val="00A75D22"/>
    <w:rsid w:val="00A811C9"/>
    <w:rsid w:val="00A82446"/>
    <w:rsid w:val="00A912E5"/>
    <w:rsid w:val="00A92681"/>
    <w:rsid w:val="00A94823"/>
    <w:rsid w:val="00A9552F"/>
    <w:rsid w:val="00A97A86"/>
    <w:rsid w:val="00AA2634"/>
    <w:rsid w:val="00AA46F3"/>
    <w:rsid w:val="00AA5BCC"/>
    <w:rsid w:val="00AA6789"/>
    <w:rsid w:val="00AB51AC"/>
    <w:rsid w:val="00AC10B1"/>
    <w:rsid w:val="00AC5266"/>
    <w:rsid w:val="00AC55D7"/>
    <w:rsid w:val="00AC6B9A"/>
    <w:rsid w:val="00AD27EA"/>
    <w:rsid w:val="00AD2AAB"/>
    <w:rsid w:val="00AD48BF"/>
    <w:rsid w:val="00AD7D09"/>
    <w:rsid w:val="00AE5057"/>
    <w:rsid w:val="00AE68D2"/>
    <w:rsid w:val="00AF0AF9"/>
    <w:rsid w:val="00AF18C6"/>
    <w:rsid w:val="00B01A0A"/>
    <w:rsid w:val="00B03550"/>
    <w:rsid w:val="00B0456A"/>
    <w:rsid w:val="00B06416"/>
    <w:rsid w:val="00B073D9"/>
    <w:rsid w:val="00B10A9C"/>
    <w:rsid w:val="00B1176A"/>
    <w:rsid w:val="00B12198"/>
    <w:rsid w:val="00B13670"/>
    <w:rsid w:val="00B166A3"/>
    <w:rsid w:val="00B17003"/>
    <w:rsid w:val="00B17005"/>
    <w:rsid w:val="00B24E7F"/>
    <w:rsid w:val="00B24F9C"/>
    <w:rsid w:val="00B26D10"/>
    <w:rsid w:val="00B321E3"/>
    <w:rsid w:val="00B3507D"/>
    <w:rsid w:val="00B35A86"/>
    <w:rsid w:val="00B35C95"/>
    <w:rsid w:val="00B372C0"/>
    <w:rsid w:val="00B40A58"/>
    <w:rsid w:val="00B43B06"/>
    <w:rsid w:val="00B467B6"/>
    <w:rsid w:val="00B4751E"/>
    <w:rsid w:val="00B503CD"/>
    <w:rsid w:val="00B50D4F"/>
    <w:rsid w:val="00B53FDD"/>
    <w:rsid w:val="00B5401E"/>
    <w:rsid w:val="00B62803"/>
    <w:rsid w:val="00B64AB8"/>
    <w:rsid w:val="00B664BD"/>
    <w:rsid w:val="00B664CB"/>
    <w:rsid w:val="00B66953"/>
    <w:rsid w:val="00B71D60"/>
    <w:rsid w:val="00B7488D"/>
    <w:rsid w:val="00B749D7"/>
    <w:rsid w:val="00B76C69"/>
    <w:rsid w:val="00B77B83"/>
    <w:rsid w:val="00B85170"/>
    <w:rsid w:val="00B85847"/>
    <w:rsid w:val="00B912B2"/>
    <w:rsid w:val="00B94C7E"/>
    <w:rsid w:val="00B94CFF"/>
    <w:rsid w:val="00BA2CE6"/>
    <w:rsid w:val="00BB29EB"/>
    <w:rsid w:val="00BB310B"/>
    <w:rsid w:val="00BB4F77"/>
    <w:rsid w:val="00BB7838"/>
    <w:rsid w:val="00BC476F"/>
    <w:rsid w:val="00BC48D6"/>
    <w:rsid w:val="00BC5E9C"/>
    <w:rsid w:val="00BC74B1"/>
    <w:rsid w:val="00BD010D"/>
    <w:rsid w:val="00BD2A6E"/>
    <w:rsid w:val="00BE1CBA"/>
    <w:rsid w:val="00BE3EE8"/>
    <w:rsid w:val="00BF10D7"/>
    <w:rsid w:val="00BF46FF"/>
    <w:rsid w:val="00BF4E95"/>
    <w:rsid w:val="00BF568B"/>
    <w:rsid w:val="00BF5DE2"/>
    <w:rsid w:val="00BF63E6"/>
    <w:rsid w:val="00BF76A9"/>
    <w:rsid w:val="00C02642"/>
    <w:rsid w:val="00C03867"/>
    <w:rsid w:val="00C0698E"/>
    <w:rsid w:val="00C107E5"/>
    <w:rsid w:val="00C1152F"/>
    <w:rsid w:val="00C130DD"/>
    <w:rsid w:val="00C14923"/>
    <w:rsid w:val="00C14B1F"/>
    <w:rsid w:val="00C15D94"/>
    <w:rsid w:val="00C24AD2"/>
    <w:rsid w:val="00C25659"/>
    <w:rsid w:val="00C256F7"/>
    <w:rsid w:val="00C27C59"/>
    <w:rsid w:val="00C31E42"/>
    <w:rsid w:val="00C323F2"/>
    <w:rsid w:val="00C4013A"/>
    <w:rsid w:val="00C41293"/>
    <w:rsid w:val="00C5395C"/>
    <w:rsid w:val="00C54603"/>
    <w:rsid w:val="00C5477B"/>
    <w:rsid w:val="00C55D4A"/>
    <w:rsid w:val="00C5626A"/>
    <w:rsid w:val="00C56AA9"/>
    <w:rsid w:val="00C57408"/>
    <w:rsid w:val="00C6185E"/>
    <w:rsid w:val="00C618D3"/>
    <w:rsid w:val="00C66EE1"/>
    <w:rsid w:val="00C700A1"/>
    <w:rsid w:val="00C70199"/>
    <w:rsid w:val="00C70494"/>
    <w:rsid w:val="00C72CCD"/>
    <w:rsid w:val="00C779AA"/>
    <w:rsid w:val="00C80671"/>
    <w:rsid w:val="00C80E42"/>
    <w:rsid w:val="00C80FC4"/>
    <w:rsid w:val="00C8130F"/>
    <w:rsid w:val="00C857D7"/>
    <w:rsid w:val="00C861B1"/>
    <w:rsid w:val="00C87205"/>
    <w:rsid w:val="00C91D94"/>
    <w:rsid w:val="00C972CC"/>
    <w:rsid w:val="00CA49C6"/>
    <w:rsid w:val="00CA4A36"/>
    <w:rsid w:val="00CB05B4"/>
    <w:rsid w:val="00CC1B27"/>
    <w:rsid w:val="00CC54AF"/>
    <w:rsid w:val="00CC686A"/>
    <w:rsid w:val="00CC7293"/>
    <w:rsid w:val="00CD2621"/>
    <w:rsid w:val="00CD267F"/>
    <w:rsid w:val="00CD6401"/>
    <w:rsid w:val="00CD7092"/>
    <w:rsid w:val="00CE0C27"/>
    <w:rsid w:val="00CE1282"/>
    <w:rsid w:val="00CE2881"/>
    <w:rsid w:val="00CE2E60"/>
    <w:rsid w:val="00CE327E"/>
    <w:rsid w:val="00CF1D91"/>
    <w:rsid w:val="00CF2F33"/>
    <w:rsid w:val="00CF3E50"/>
    <w:rsid w:val="00CF7233"/>
    <w:rsid w:val="00CF7714"/>
    <w:rsid w:val="00CF7829"/>
    <w:rsid w:val="00D01F89"/>
    <w:rsid w:val="00D02076"/>
    <w:rsid w:val="00D03AC6"/>
    <w:rsid w:val="00D03C2E"/>
    <w:rsid w:val="00D0681D"/>
    <w:rsid w:val="00D12F26"/>
    <w:rsid w:val="00D16C3C"/>
    <w:rsid w:val="00D173BA"/>
    <w:rsid w:val="00D22AB1"/>
    <w:rsid w:val="00D24D18"/>
    <w:rsid w:val="00D254B4"/>
    <w:rsid w:val="00D31294"/>
    <w:rsid w:val="00D31BDE"/>
    <w:rsid w:val="00D32A76"/>
    <w:rsid w:val="00D356C0"/>
    <w:rsid w:val="00D372A4"/>
    <w:rsid w:val="00D4253C"/>
    <w:rsid w:val="00D42821"/>
    <w:rsid w:val="00D445A3"/>
    <w:rsid w:val="00D47B32"/>
    <w:rsid w:val="00D507F8"/>
    <w:rsid w:val="00D51B07"/>
    <w:rsid w:val="00D555AC"/>
    <w:rsid w:val="00D611E5"/>
    <w:rsid w:val="00D61BCF"/>
    <w:rsid w:val="00D62A73"/>
    <w:rsid w:val="00D62EB7"/>
    <w:rsid w:val="00D75E89"/>
    <w:rsid w:val="00D80E84"/>
    <w:rsid w:val="00D87ED0"/>
    <w:rsid w:val="00D90B99"/>
    <w:rsid w:val="00D91FD7"/>
    <w:rsid w:val="00D93349"/>
    <w:rsid w:val="00DA165D"/>
    <w:rsid w:val="00DA47AA"/>
    <w:rsid w:val="00DB3E35"/>
    <w:rsid w:val="00DC0A0E"/>
    <w:rsid w:val="00DC56F6"/>
    <w:rsid w:val="00DC63AE"/>
    <w:rsid w:val="00DC67A2"/>
    <w:rsid w:val="00DD240A"/>
    <w:rsid w:val="00DD5D90"/>
    <w:rsid w:val="00DD7B90"/>
    <w:rsid w:val="00DE38A1"/>
    <w:rsid w:val="00DE3E9B"/>
    <w:rsid w:val="00DE7ADA"/>
    <w:rsid w:val="00DF0DC5"/>
    <w:rsid w:val="00DF3EAA"/>
    <w:rsid w:val="00DF479D"/>
    <w:rsid w:val="00DF6362"/>
    <w:rsid w:val="00DF73CA"/>
    <w:rsid w:val="00E0291E"/>
    <w:rsid w:val="00E035CC"/>
    <w:rsid w:val="00E03D63"/>
    <w:rsid w:val="00E03F12"/>
    <w:rsid w:val="00E059A1"/>
    <w:rsid w:val="00E06D73"/>
    <w:rsid w:val="00E14B30"/>
    <w:rsid w:val="00E14C6F"/>
    <w:rsid w:val="00E15608"/>
    <w:rsid w:val="00E220A1"/>
    <w:rsid w:val="00E24F0C"/>
    <w:rsid w:val="00E34EE7"/>
    <w:rsid w:val="00E47142"/>
    <w:rsid w:val="00E477D5"/>
    <w:rsid w:val="00E51148"/>
    <w:rsid w:val="00E51806"/>
    <w:rsid w:val="00E51C62"/>
    <w:rsid w:val="00E51E10"/>
    <w:rsid w:val="00E5542E"/>
    <w:rsid w:val="00E55565"/>
    <w:rsid w:val="00E61C31"/>
    <w:rsid w:val="00E64789"/>
    <w:rsid w:val="00E6535A"/>
    <w:rsid w:val="00E65622"/>
    <w:rsid w:val="00E65B7C"/>
    <w:rsid w:val="00E67010"/>
    <w:rsid w:val="00E731FA"/>
    <w:rsid w:val="00E735CF"/>
    <w:rsid w:val="00E74363"/>
    <w:rsid w:val="00E753F4"/>
    <w:rsid w:val="00E82281"/>
    <w:rsid w:val="00E830F8"/>
    <w:rsid w:val="00E871B6"/>
    <w:rsid w:val="00E90719"/>
    <w:rsid w:val="00E9115F"/>
    <w:rsid w:val="00E911B2"/>
    <w:rsid w:val="00E9136D"/>
    <w:rsid w:val="00E91F1A"/>
    <w:rsid w:val="00E92C96"/>
    <w:rsid w:val="00E95C7E"/>
    <w:rsid w:val="00EA07BF"/>
    <w:rsid w:val="00EA0A90"/>
    <w:rsid w:val="00EA244E"/>
    <w:rsid w:val="00EA2F56"/>
    <w:rsid w:val="00EA3065"/>
    <w:rsid w:val="00EA5805"/>
    <w:rsid w:val="00EA7167"/>
    <w:rsid w:val="00EA7D6C"/>
    <w:rsid w:val="00EB0C32"/>
    <w:rsid w:val="00EB493A"/>
    <w:rsid w:val="00EB681F"/>
    <w:rsid w:val="00EC23AB"/>
    <w:rsid w:val="00EC430E"/>
    <w:rsid w:val="00ED26B7"/>
    <w:rsid w:val="00ED2B80"/>
    <w:rsid w:val="00EE0EE8"/>
    <w:rsid w:val="00EE5252"/>
    <w:rsid w:val="00EE7872"/>
    <w:rsid w:val="00EF1A27"/>
    <w:rsid w:val="00EF738A"/>
    <w:rsid w:val="00F0450D"/>
    <w:rsid w:val="00F06BE0"/>
    <w:rsid w:val="00F11D91"/>
    <w:rsid w:val="00F121F9"/>
    <w:rsid w:val="00F12201"/>
    <w:rsid w:val="00F14886"/>
    <w:rsid w:val="00F151E7"/>
    <w:rsid w:val="00F17AD2"/>
    <w:rsid w:val="00F22D27"/>
    <w:rsid w:val="00F2362F"/>
    <w:rsid w:val="00F23F42"/>
    <w:rsid w:val="00F24695"/>
    <w:rsid w:val="00F27127"/>
    <w:rsid w:val="00F27AA2"/>
    <w:rsid w:val="00F27DC5"/>
    <w:rsid w:val="00F3578D"/>
    <w:rsid w:val="00F358D9"/>
    <w:rsid w:val="00F36188"/>
    <w:rsid w:val="00F42DBF"/>
    <w:rsid w:val="00F43468"/>
    <w:rsid w:val="00F50114"/>
    <w:rsid w:val="00F514DA"/>
    <w:rsid w:val="00F61CAC"/>
    <w:rsid w:val="00F75202"/>
    <w:rsid w:val="00F75A36"/>
    <w:rsid w:val="00F76844"/>
    <w:rsid w:val="00F82B72"/>
    <w:rsid w:val="00F83018"/>
    <w:rsid w:val="00F83153"/>
    <w:rsid w:val="00F84FCD"/>
    <w:rsid w:val="00F92A56"/>
    <w:rsid w:val="00F9381D"/>
    <w:rsid w:val="00F94790"/>
    <w:rsid w:val="00F96256"/>
    <w:rsid w:val="00F97CDB"/>
    <w:rsid w:val="00FA391E"/>
    <w:rsid w:val="00FB0B13"/>
    <w:rsid w:val="00FB35FA"/>
    <w:rsid w:val="00FB5688"/>
    <w:rsid w:val="00FB7816"/>
    <w:rsid w:val="00FC2A76"/>
    <w:rsid w:val="00FC436A"/>
    <w:rsid w:val="00FC67F2"/>
    <w:rsid w:val="00FC73AB"/>
    <w:rsid w:val="00FD1287"/>
    <w:rsid w:val="00FD33F0"/>
    <w:rsid w:val="00FD4A92"/>
    <w:rsid w:val="00FD5212"/>
    <w:rsid w:val="00FD6010"/>
    <w:rsid w:val="00FD7DF0"/>
    <w:rsid w:val="00FE2822"/>
    <w:rsid w:val="00FE4E2F"/>
    <w:rsid w:val="00FE5A97"/>
    <w:rsid w:val="00FF112C"/>
    <w:rsid w:val="00FF2453"/>
    <w:rsid w:val="00FF3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Variable" w:uiPriority="0"/>
    <w:lsdException w:name="Table Grid" w:semiHidden="0" w:uiPriority="3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55"/>
    <w:pPr>
      <w:widowControl w:val="0"/>
      <w:suppressAutoHyphens/>
    </w:pPr>
    <w:rPr>
      <w:rFonts w:eastAsia="Lucida Sans Unicode" w:cs="Tahoma"/>
      <w:color w:val="000000"/>
      <w:sz w:val="24"/>
      <w:szCs w:val="24"/>
      <w:lang w:val="en-US" w:eastAsia="en-US" w:bidi="en-US"/>
    </w:rPr>
  </w:style>
  <w:style w:type="paragraph" w:styleId="1">
    <w:name w:val="heading 1"/>
    <w:aliases w:val="!Части документа"/>
    <w:basedOn w:val="a"/>
    <w:next w:val="a"/>
    <w:link w:val="10"/>
    <w:qFormat/>
    <w:pPr>
      <w:keepNext/>
      <w:widowControl/>
      <w:numPr>
        <w:numId w:val="1"/>
      </w:numPr>
      <w:suppressAutoHyphens w:val="0"/>
      <w:outlineLvl w:val="0"/>
    </w:pPr>
    <w:rPr>
      <w:rFonts w:eastAsia="Times New Roman" w:cs="Times New Roman"/>
      <w:color w:val="auto"/>
      <w:u w:val="single"/>
      <w:lang w:val="ru-RU" w:eastAsia="ar-SA" w:bidi="ar-SA"/>
    </w:rPr>
  </w:style>
  <w:style w:type="paragraph" w:styleId="2">
    <w:name w:val="heading 2"/>
    <w:aliases w:val="!Разделы документа"/>
    <w:basedOn w:val="a"/>
    <w:next w:val="a"/>
    <w:link w:val="20"/>
    <w:unhideWhenUsed/>
    <w:qFormat/>
    <w:rsid w:val="008125EC"/>
    <w:pPr>
      <w:keepNext/>
      <w:spacing w:before="240" w:after="60"/>
      <w:outlineLvl w:val="1"/>
    </w:pPr>
    <w:rPr>
      <w:rFonts w:ascii="Cambria" w:eastAsia="Times New Roman" w:hAnsi="Cambria" w:cs="Times New Roman"/>
      <w:b/>
      <w:bCs/>
      <w:i/>
      <w:iCs/>
      <w:sz w:val="28"/>
      <w:szCs w:val="28"/>
    </w:rPr>
  </w:style>
  <w:style w:type="paragraph" w:styleId="3">
    <w:name w:val="heading 3"/>
    <w:aliases w:val="!Главы документа"/>
    <w:basedOn w:val="a"/>
    <w:next w:val="a"/>
    <w:link w:val="30"/>
    <w:qFormat/>
    <w:pPr>
      <w:keepNext/>
      <w:numPr>
        <w:ilvl w:val="2"/>
        <w:numId w:val="1"/>
      </w:numPr>
      <w:jc w:val="center"/>
      <w:outlineLvl w:val="2"/>
    </w:pPr>
    <w:rPr>
      <w:rFonts w:cs="Times New Roman"/>
      <w:sz w:val="28"/>
      <w:szCs w:val="20"/>
    </w:rPr>
  </w:style>
  <w:style w:type="paragraph" w:styleId="4">
    <w:name w:val="heading 4"/>
    <w:aliases w:val="!Параграфы/Статьи документа"/>
    <w:basedOn w:val="a"/>
    <w:next w:val="a"/>
    <w:link w:val="40"/>
    <w:qFormat/>
    <w:rsid w:val="00E477D5"/>
    <w:pPr>
      <w:keepNext/>
      <w:widowControl/>
      <w:suppressAutoHyphens w:val="0"/>
      <w:spacing w:before="240" w:after="60"/>
      <w:outlineLvl w:val="3"/>
    </w:pPr>
    <w:rPr>
      <w:rFonts w:eastAsia="Times New Roman" w:cs="Times New Roman"/>
      <w:b/>
      <w:bCs/>
      <w:color w:val="auto"/>
      <w:sz w:val="28"/>
      <w:szCs w:val="28"/>
      <w:lang w:val="x-none" w:eastAsia="x-none" w:bidi="ar-SA"/>
    </w:rPr>
  </w:style>
  <w:style w:type="paragraph" w:styleId="5">
    <w:name w:val="heading 5"/>
    <w:basedOn w:val="a"/>
    <w:next w:val="a"/>
    <w:link w:val="50"/>
    <w:qFormat/>
    <w:rsid w:val="00601F68"/>
    <w:pPr>
      <w:widowControl/>
      <w:suppressAutoHyphens w:val="0"/>
      <w:autoSpaceDN w:val="0"/>
      <w:spacing w:before="240" w:after="60"/>
      <w:outlineLvl w:val="4"/>
    </w:pPr>
    <w:rPr>
      <w:rFonts w:eastAsia="Times New Roman" w:cs="Times New Roman"/>
      <w:b/>
      <w:bCs/>
      <w:i/>
      <w:iCs/>
      <w:color w:val="auto"/>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1">
    <w:name w:val="Основной шрифт абзаца1"/>
  </w:style>
  <w:style w:type="character" w:styleId="a3">
    <w:name w:val="Hyperlink"/>
    <w:uiPriority w:val="99"/>
    <w:rPr>
      <w:color w:val="000080"/>
      <w:u w:val="single"/>
    </w:rPr>
  </w:style>
  <w:style w:type="character" w:customStyle="1" w:styleId="a4">
    <w:name w:val="Цветовое выделение"/>
    <w:rPr>
      <w:b/>
      <w:bCs/>
      <w:color w:val="000080"/>
    </w:rPr>
  </w:style>
  <w:style w:type="character" w:styleId="a5">
    <w:name w:val="Strong"/>
    <w:uiPriority w:val="22"/>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2">
    <w:name w:val="Заголовок1"/>
    <w:basedOn w:val="a"/>
    <w:next w:val="a7"/>
    <w:pPr>
      <w:keepNext/>
      <w:spacing w:before="240" w:after="120"/>
    </w:pPr>
    <w:rPr>
      <w:rFonts w:ascii="Arial" w:hAnsi="Arial" w:cs="Mangal"/>
      <w:sz w:val="28"/>
      <w:szCs w:val="28"/>
    </w:rPr>
  </w:style>
  <w:style w:type="paragraph" w:styleId="a7">
    <w:name w:val="Body Text"/>
    <w:basedOn w:val="a"/>
    <w:link w:val="a8"/>
    <w:pPr>
      <w:spacing w:after="120"/>
    </w:pPr>
  </w:style>
  <w:style w:type="paragraph" w:styleId="a9">
    <w:name w:val="List"/>
    <w:basedOn w:val="a7"/>
    <w:rPr>
      <w:rFonts w:cs="Mangal"/>
    </w:rPr>
  </w:style>
  <w:style w:type="paragraph" w:customStyle="1" w:styleId="13">
    <w:name w:val="Название1"/>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link w:val="ConsPlusNormal0"/>
    <w:pPr>
      <w:widowControl w:val="0"/>
      <w:suppressAutoHyphens/>
      <w:autoSpaceDE w:val="0"/>
    </w:pPr>
    <w:rPr>
      <w:sz w:val="24"/>
      <w:lang w:eastAsia="ar-SA"/>
    </w:rPr>
  </w:style>
  <w:style w:type="paragraph" w:customStyle="1" w:styleId="ConsPlusTitle">
    <w:name w:val="ConsPlusTitle"/>
    <w:uiPriority w:val="99"/>
    <w:pPr>
      <w:widowControl w:val="0"/>
      <w:suppressAutoHyphens/>
      <w:autoSpaceDE w:val="0"/>
    </w:pPr>
    <w:rPr>
      <w:b/>
      <w:sz w:val="24"/>
      <w:lang w:eastAsia="ar-SA"/>
    </w:rPr>
  </w:style>
  <w:style w:type="paragraph" w:styleId="aa">
    <w:name w:val="Normal (Web)"/>
    <w:basedOn w:val="a"/>
    <w:uiPriority w:val="99"/>
    <w:qFormat/>
    <w:pPr>
      <w:widowControl/>
      <w:suppressAutoHyphens w:val="0"/>
      <w:spacing w:before="280" w:after="119"/>
    </w:pPr>
    <w:rPr>
      <w:rFonts w:eastAsia="Times New Roman" w:cs="Times New Roman"/>
      <w:color w:val="auto"/>
      <w:lang w:val="ru-RU" w:eastAsia="ar-SA" w:bidi="ar-SA"/>
    </w:rPr>
  </w:style>
  <w:style w:type="paragraph" w:customStyle="1" w:styleId="ab">
    <w:name w:val="Заголовок статьи"/>
    <w:basedOn w:val="a"/>
    <w:next w:val="a"/>
    <w:pPr>
      <w:widowControl/>
      <w:ind w:left="1612" w:hanging="892"/>
      <w:jc w:val="both"/>
    </w:pPr>
    <w:rPr>
      <w:rFonts w:ascii="Arial" w:eastAsia="Times New Roman" w:hAnsi="Arial" w:cs="Times New Roman"/>
      <w:color w:val="auto"/>
      <w:sz w:val="22"/>
      <w:szCs w:val="22"/>
      <w:lang w:val="ru-RU" w:eastAsia="ar-SA" w:bidi="ar-SA"/>
    </w:rPr>
  </w:style>
  <w:style w:type="paragraph" w:customStyle="1" w:styleId="ac">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uppressAutoHyphens w:val="0"/>
      <w:spacing w:line="310" w:lineRule="exact"/>
      <w:jc w:val="both"/>
    </w:pPr>
    <w:rPr>
      <w:rFonts w:eastAsia="Times New Roman" w:cs="Times New Roman"/>
      <w:color w:val="auto"/>
      <w:sz w:val="26"/>
      <w:szCs w:val="26"/>
      <w:lang w:val="ru-RU" w:eastAsia="ru-RU" w:bidi="ar-SA"/>
    </w:rPr>
  </w:style>
  <w:style w:type="paragraph" w:styleId="ad">
    <w:name w:val="header"/>
    <w:basedOn w:val="a"/>
    <w:link w:val="ae"/>
    <w:uiPriority w:val="99"/>
    <w:unhideWhenUsed/>
    <w:rsid w:val="005A5F96"/>
    <w:pPr>
      <w:tabs>
        <w:tab w:val="center" w:pos="4677"/>
        <w:tab w:val="right" w:pos="9355"/>
      </w:tabs>
    </w:pPr>
  </w:style>
  <w:style w:type="character" w:customStyle="1" w:styleId="ae">
    <w:name w:val="Верхний колонтитул Знак"/>
    <w:link w:val="ad"/>
    <w:uiPriority w:val="99"/>
    <w:rsid w:val="005A5F96"/>
    <w:rPr>
      <w:rFonts w:eastAsia="Lucida Sans Unicode" w:cs="Tahoma"/>
      <w:color w:val="000000"/>
      <w:sz w:val="24"/>
      <w:szCs w:val="24"/>
      <w:lang w:val="en-US" w:eastAsia="en-US" w:bidi="en-US"/>
    </w:rPr>
  </w:style>
  <w:style w:type="paragraph" w:styleId="af">
    <w:name w:val="footer"/>
    <w:basedOn w:val="a"/>
    <w:link w:val="af0"/>
    <w:uiPriority w:val="99"/>
    <w:unhideWhenUsed/>
    <w:rsid w:val="005A5F96"/>
    <w:pPr>
      <w:tabs>
        <w:tab w:val="center" w:pos="4677"/>
        <w:tab w:val="right" w:pos="9355"/>
      </w:tabs>
    </w:pPr>
  </w:style>
  <w:style w:type="character" w:customStyle="1" w:styleId="af0">
    <w:name w:val="Нижний колонтитул Знак"/>
    <w:link w:val="af"/>
    <w:uiPriority w:val="99"/>
    <w:rsid w:val="005A5F96"/>
    <w:rPr>
      <w:rFonts w:eastAsia="Lucida Sans Unicode" w:cs="Tahoma"/>
      <w:color w:val="000000"/>
      <w:sz w:val="24"/>
      <w:szCs w:val="24"/>
      <w:lang w:val="en-US" w:eastAsia="en-US" w:bidi="en-US"/>
    </w:rPr>
  </w:style>
  <w:style w:type="paragraph" w:customStyle="1" w:styleId="Standard">
    <w:name w:val="Standard"/>
    <w:rsid w:val="00C02642"/>
    <w:pPr>
      <w:widowControl w:val="0"/>
      <w:suppressAutoHyphens/>
      <w:autoSpaceDN w:val="0"/>
    </w:pPr>
    <w:rPr>
      <w:rFonts w:eastAsia="Lucida Sans Unicode" w:cs="Mangal"/>
      <w:kern w:val="3"/>
      <w:sz w:val="24"/>
      <w:szCs w:val="24"/>
      <w:lang w:eastAsia="zh-CN" w:bidi="hi-IN"/>
    </w:rPr>
  </w:style>
  <w:style w:type="numbering" w:customStyle="1" w:styleId="15">
    <w:name w:val="Нет списка1"/>
    <w:next w:val="a2"/>
    <w:uiPriority w:val="99"/>
    <w:semiHidden/>
    <w:unhideWhenUsed/>
    <w:rsid w:val="00776459"/>
  </w:style>
  <w:style w:type="paragraph" w:styleId="af1">
    <w:name w:val="Body Text Indent"/>
    <w:basedOn w:val="a"/>
    <w:link w:val="af2"/>
    <w:uiPriority w:val="99"/>
    <w:unhideWhenUsed/>
    <w:rsid w:val="00776459"/>
    <w:pPr>
      <w:widowControl/>
      <w:suppressAutoHyphens w:val="0"/>
      <w:spacing w:after="120" w:line="276" w:lineRule="auto"/>
      <w:ind w:left="283"/>
    </w:pPr>
    <w:rPr>
      <w:rFonts w:ascii="Calibri" w:eastAsia="Calibri" w:hAnsi="Calibri" w:cs="Times New Roman"/>
      <w:color w:val="auto"/>
      <w:sz w:val="22"/>
      <w:szCs w:val="22"/>
      <w:lang w:val="ru-RU" w:bidi="ar-SA"/>
    </w:rPr>
  </w:style>
  <w:style w:type="character" w:customStyle="1" w:styleId="af2">
    <w:name w:val="Основной текст с отступом Знак"/>
    <w:link w:val="af1"/>
    <w:uiPriority w:val="99"/>
    <w:rsid w:val="00776459"/>
    <w:rPr>
      <w:rFonts w:ascii="Calibri" w:eastAsia="Calibri" w:hAnsi="Calibri"/>
      <w:sz w:val="22"/>
      <w:szCs w:val="22"/>
      <w:lang w:eastAsia="en-US"/>
    </w:rPr>
  </w:style>
  <w:style w:type="paragraph" w:styleId="af3">
    <w:name w:val="Balloon Text"/>
    <w:basedOn w:val="a"/>
    <w:link w:val="af4"/>
    <w:uiPriority w:val="99"/>
    <w:unhideWhenUsed/>
    <w:rsid w:val="00776459"/>
    <w:pPr>
      <w:widowControl/>
      <w:suppressAutoHyphens w:val="0"/>
    </w:pPr>
    <w:rPr>
      <w:rFonts w:ascii="Tahoma" w:eastAsia="Calibri" w:hAnsi="Tahoma"/>
      <w:color w:val="auto"/>
      <w:sz w:val="16"/>
      <w:szCs w:val="16"/>
      <w:lang w:val="ru-RU" w:bidi="ar-SA"/>
    </w:rPr>
  </w:style>
  <w:style w:type="character" w:customStyle="1" w:styleId="af4">
    <w:name w:val="Текст выноски Знак"/>
    <w:link w:val="af3"/>
    <w:uiPriority w:val="99"/>
    <w:rsid w:val="00776459"/>
    <w:rPr>
      <w:rFonts w:ascii="Tahoma" w:eastAsia="Calibri" w:hAnsi="Tahoma" w:cs="Tahoma"/>
      <w:sz w:val="16"/>
      <w:szCs w:val="16"/>
      <w:lang w:eastAsia="en-US"/>
    </w:rPr>
  </w:style>
  <w:style w:type="character" w:styleId="af5">
    <w:name w:val="FollowedHyperlink"/>
    <w:uiPriority w:val="99"/>
    <w:unhideWhenUsed/>
    <w:rsid w:val="00776459"/>
    <w:rPr>
      <w:color w:val="800080"/>
      <w:u w:val="single"/>
    </w:rPr>
  </w:style>
  <w:style w:type="paragraph" w:customStyle="1" w:styleId="xl65">
    <w:name w:val="xl6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6">
    <w:name w:val="xl6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67">
    <w:name w:val="xl6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8">
    <w:name w:val="xl6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69">
    <w:name w:val="xl6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1"/>
      <w:szCs w:val="21"/>
      <w:lang w:val="ru-RU" w:eastAsia="ru-RU" w:bidi="ar-SA"/>
    </w:rPr>
  </w:style>
  <w:style w:type="paragraph" w:customStyle="1" w:styleId="xl70">
    <w:name w:val="xl7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1">
    <w:name w:val="xl7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72">
    <w:name w:val="xl7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73">
    <w:name w:val="xl7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4">
    <w:name w:val="xl7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0"/>
      <w:szCs w:val="20"/>
      <w:lang w:val="ru-RU" w:eastAsia="ru-RU" w:bidi="ar-SA"/>
    </w:rPr>
  </w:style>
  <w:style w:type="paragraph" w:customStyle="1" w:styleId="xl75">
    <w:name w:val="xl7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6">
    <w:name w:val="xl7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7">
    <w:name w:val="xl7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8">
    <w:name w:val="xl7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9">
    <w:name w:val="xl7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80">
    <w:name w:val="xl8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sz w:val="20"/>
      <w:szCs w:val="20"/>
      <w:lang w:val="ru-RU" w:eastAsia="ru-RU" w:bidi="ar-SA"/>
    </w:rPr>
  </w:style>
  <w:style w:type="paragraph" w:customStyle="1" w:styleId="xl81">
    <w:name w:val="xl8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2">
    <w:name w:val="xl8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83">
    <w:name w:val="xl8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0"/>
      <w:szCs w:val="20"/>
      <w:lang w:val="ru-RU" w:eastAsia="ru-RU" w:bidi="ar-SA"/>
    </w:rPr>
  </w:style>
  <w:style w:type="paragraph" w:customStyle="1" w:styleId="xl84">
    <w:name w:val="xl8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1"/>
      <w:szCs w:val="21"/>
      <w:lang w:val="ru-RU" w:eastAsia="ru-RU" w:bidi="ar-SA"/>
    </w:rPr>
  </w:style>
  <w:style w:type="paragraph" w:customStyle="1" w:styleId="xl85">
    <w:name w:val="xl85"/>
    <w:basedOn w:val="a"/>
    <w:rsid w:val="0077645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86">
    <w:name w:val="xl86"/>
    <w:basedOn w:val="a"/>
    <w:rsid w:val="00776459"/>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87">
    <w:name w:val="xl8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val="ru-RU" w:eastAsia="ru-RU" w:bidi="ar-SA"/>
    </w:rPr>
  </w:style>
  <w:style w:type="paragraph" w:customStyle="1" w:styleId="xl88">
    <w:name w:val="xl88"/>
    <w:basedOn w:val="a"/>
    <w:rsid w:val="00776459"/>
    <w:pPr>
      <w:widowControl/>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9">
    <w:name w:val="xl89"/>
    <w:basedOn w:val="a"/>
    <w:rsid w:val="00776459"/>
    <w:pPr>
      <w:widowControl/>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0">
    <w:name w:val="xl9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color w:val="auto"/>
      <w:sz w:val="20"/>
      <w:szCs w:val="20"/>
      <w:lang w:val="ru-RU" w:eastAsia="ru-RU" w:bidi="ar-SA"/>
    </w:rPr>
  </w:style>
  <w:style w:type="paragraph" w:customStyle="1" w:styleId="xl91">
    <w:name w:val="xl9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2">
    <w:name w:val="xl92"/>
    <w:basedOn w:val="a"/>
    <w:rsid w:val="00776459"/>
    <w:pPr>
      <w:widowControl/>
      <w:pBdr>
        <w:left w:val="single" w:sz="8" w:space="0" w:color="000000"/>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93">
    <w:name w:val="xl93"/>
    <w:basedOn w:val="a"/>
    <w:rsid w:val="00776459"/>
    <w:pPr>
      <w:widowControl/>
      <w:suppressAutoHyphens w:val="0"/>
      <w:spacing w:before="100" w:beforeAutospacing="1" w:after="100" w:afterAutospacing="1"/>
    </w:pPr>
    <w:rPr>
      <w:rFonts w:eastAsia="Times New Roman" w:cs="Times New Roman"/>
      <w:color w:val="auto"/>
      <w:sz w:val="21"/>
      <w:szCs w:val="21"/>
      <w:lang w:val="ru-RU" w:eastAsia="ru-RU" w:bidi="ar-SA"/>
    </w:rPr>
  </w:style>
  <w:style w:type="paragraph" w:customStyle="1" w:styleId="xl94">
    <w:name w:val="xl94"/>
    <w:basedOn w:val="a"/>
    <w:rsid w:val="00776459"/>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95">
    <w:name w:val="xl9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6">
    <w:name w:val="xl96"/>
    <w:basedOn w:val="a"/>
    <w:rsid w:val="00776459"/>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7">
    <w:name w:val="xl97"/>
    <w:basedOn w:val="a"/>
    <w:rsid w:val="00776459"/>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16">
    <w:name w:val="Знак Знак1 Знак Знак Знак Знак Знак Знак"/>
    <w:basedOn w:val="a"/>
    <w:rsid w:val="00776459"/>
    <w:pPr>
      <w:widowControl/>
      <w:tabs>
        <w:tab w:val="num" w:pos="1069"/>
      </w:tabs>
      <w:suppressAutoHyphens w:val="0"/>
      <w:spacing w:after="160" w:line="240" w:lineRule="exact"/>
      <w:ind w:left="1069" w:hanging="360"/>
      <w:jc w:val="both"/>
    </w:pPr>
    <w:rPr>
      <w:rFonts w:ascii="Verdana" w:eastAsia="Times New Roman" w:hAnsi="Verdana" w:cs="Arial"/>
      <w:color w:val="auto"/>
      <w:sz w:val="20"/>
      <w:szCs w:val="20"/>
      <w:lang w:bidi="ar-SA"/>
    </w:rPr>
  </w:style>
  <w:style w:type="character" w:customStyle="1" w:styleId="20">
    <w:name w:val="Заголовок 2 Знак"/>
    <w:aliases w:val="!Разделы документа Знак"/>
    <w:link w:val="2"/>
    <w:rsid w:val="008125EC"/>
    <w:rPr>
      <w:rFonts w:ascii="Cambria" w:eastAsia="Times New Roman" w:hAnsi="Cambria" w:cs="Times New Roman"/>
      <w:b/>
      <w:bCs/>
      <w:i/>
      <w:iCs/>
      <w:color w:val="000000"/>
      <w:sz w:val="28"/>
      <w:szCs w:val="28"/>
      <w:lang w:val="en-US" w:eastAsia="en-US" w:bidi="en-US"/>
    </w:rPr>
  </w:style>
  <w:style w:type="paragraph" w:styleId="af6">
    <w:name w:val="Subtitle"/>
    <w:basedOn w:val="Standard"/>
    <w:next w:val="a"/>
    <w:link w:val="af7"/>
    <w:qFormat/>
    <w:rsid w:val="008125EC"/>
    <w:pPr>
      <w:jc w:val="center"/>
    </w:pPr>
    <w:rPr>
      <w:b/>
      <w:sz w:val="28"/>
    </w:rPr>
  </w:style>
  <w:style w:type="character" w:customStyle="1" w:styleId="af7">
    <w:name w:val="Подзаголовок Знак"/>
    <w:link w:val="af6"/>
    <w:rsid w:val="008125EC"/>
    <w:rPr>
      <w:rFonts w:eastAsia="Lucida Sans Unicode" w:cs="Mangal"/>
      <w:b/>
      <w:kern w:val="3"/>
      <w:sz w:val="28"/>
      <w:szCs w:val="24"/>
      <w:lang w:eastAsia="zh-CN" w:bidi="hi-IN"/>
    </w:rPr>
  </w:style>
  <w:style w:type="paragraph" w:styleId="af8">
    <w:name w:val="No Spacing"/>
    <w:link w:val="af9"/>
    <w:uiPriority w:val="99"/>
    <w:qFormat/>
    <w:rsid w:val="00524151"/>
    <w:rPr>
      <w:rFonts w:ascii="Calibri" w:hAnsi="Calibri"/>
      <w:sz w:val="22"/>
      <w:szCs w:val="22"/>
    </w:rPr>
  </w:style>
  <w:style w:type="paragraph" w:styleId="afa">
    <w:name w:val="List Paragraph"/>
    <w:basedOn w:val="a"/>
    <w:link w:val="afb"/>
    <w:uiPriority w:val="34"/>
    <w:qFormat/>
    <w:rsid w:val="00524151"/>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table" w:styleId="afc">
    <w:name w:val="Table Grid"/>
    <w:basedOn w:val="a1"/>
    <w:uiPriority w:val="39"/>
    <w:rsid w:val="005241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24151"/>
    <w:rPr>
      <w:rFonts w:ascii="Calibri" w:hAnsi="Calibri"/>
      <w:sz w:val="22"/>
      <w:szCs w:val="22"/>
    </w:rPr>
    <w:tblPr>
      <w:tblCellMar>
        <w:top w:w="0" w:type="dxa"/>
        <w:left w:w="0" w:type="dxa"/>
        <w:bottom w:w="0" w:type="dxa"/>
        <w:right w:w="0" w:type="dxa"/>
      </w:tblCellMar>
    </w:tblPr>
  </w:style>
  <w:style w:type="numbering" w:customStyle="1" w:styleId="WW8Num1">
    <w:name w:val="WW8Num1"/>
    <w:rsid w:val="0098592F"/>
    <w:pPr>
      <w:numPr>
        <w:numId w:val="2"/>
      </w:numPr>
    </w:pPr>
  </w:style>
  <w:style w:type="numbering" w:customStyle="1" w:styleId="23">
    <w:name w:val="Нет списка2"/>
    <w:next w:val="a2"/>
    <w:uiPriority w:val="99"/>
    <w:semiHidden/>
    <w:unhideWhenUsed/>
    <w:rsid w:val="00FC436A"/>
  </w:style>
  <w:style w:type="paragraph" w:customStyle="1" w:styleId="formattext">
    <w:name w:val="formattext"/>
    <w:basedOn w:val="a"/>
    <w:rsid w:val="00317298"/>
    <w:pPr>
      <w:widowControl/>
      <w:suppressAutoHyphens w:val="0"/>
      <w:spacing w:before="100" w:beforeAutospacing="1" w:after="100" w:afterAutospacing="1"/>
    </w:pPr>
    <w:rPr>
      <w:rFonts w:eastAsia="Times New Roman" w:cs="Times New Roman"/>
      <w:color w:val="auto"/>
      <w:lang w:val="ru-RU" w:eastAsia="ru-RU" w:bidi="ar-SA"/>
    </w:rPr>
  </w:style>
  <w:style w:type="numbering" w:customStyle="1" w:styleId="31">
    <w:name w:val="Нет списка3"/>
    <w:next w:val="a2"/>
    <w:uiPriority w:val="99"/>
    <w:semiHidden/>
    <w:unhideWhenUsed/>
    <w:rsid w:val="0052706D"/>
  </w:style>
  <w:style w:type="character" w:customStyle="1" w:styleId="10">
    <w:name w:val="Заголовок 1 Знак"/>
    <w:aliases w:val="!Части документа Знак"/>
    <w:link w:val="1"/>
    <w:rsid w:val="0052706D"/>
    <w:rPr>
      <w:sz w:val="24"/>
      <w:szCs w:val="24"/>
      <w:u w:val="single"/>
      <w:lang w:eastAsia="ar-SA"/>
    </w:rPr>
  </w:style>
  <w:style w:type="numbering" w:customStyle="1" w:styleId="110">
    <w:name w:val="Нет списка11"/>
    <w:next w:val="a2"/>
    <w:uiPriority w:val="99"/>
    <w:semiHidden/>
    <w:unhideWhenUsed/>
    <w:rsid w:val="0052706D"/>
  </w:style>
  <w:style w:type="numbering" w:customStyle="1" w:styleId="111">
    <w:name w:val="Нет списка111"/>
    <w:next w:val="a2"/>
    <w:uiPriority w:val="99"/>
    <w:semiHidden/>
    <w:unhideWhenUsed/>
    <w:rsid w:val="0052706D"/>
  </w:style>
  <w:style w:type="character" w:customStyle="1" w:styleId="Absatz-Standardschriftart">
    <w:name w:val="Absatz-Standardschriftart"/>
    <w:rsid w:val="0052706D"/>
  </w:style>
  <w:style w:type="character" w:customStyle="1" w:styleId="WW-Absatz-Standardschriftart1">
    <w:name w:val="WW-Absatz-Standardschriftart1"/>
    <w:rsid w:val="0052706D"/>
  </w:style>
  <w:style w:type="character" w:customStyle="1" w:styleId="WW-Absatz-Standardschriftart11">
    <w:name w:val="WW-Absatz-Standardschriftart11"/>
    <w:rsid w:val="0052706D"/>
  </w:style>
  <w:style w:type="character" w:customStyle="1" w:styleId="WW-Absatz-Standardschriftart111">
    <w:name w:val="WW-Absatz-Standardschriftart111"/>
    <w:rsid w:val="0052706D"/>
  </w:style>
  <w:style w:type="character" w:customStyle="1" w:styleId="WW-Absatz-Standardschriftart1111">
    <w:name w:val="WW-Absatz-Standardschriftart1111"/>
    <w:rsid w:val="0052706D"/>
  </w:style>
  <w:style w:type="character" w:customStyle="1" w:styleId="WW-Absatz-Standardschriftart11111">
    <w:name w:val="WW-Absatz-Standardschriftart11111"/>
    <w:rsid w:val="0052706D"/>
  </w:style>
  <w:style w:type="character" w:customStyle="1" w:styleId="WW-Absatz-Standardschriftart111111">
    <w:name w:val="WW-Absatz-Standardschriftart111111"/>
    <w:rsid w:val="0052706D"/>
  </w:style>
  <w:style w:type="character" w:customStyle="1" w:styleId="WW-Absatz-Standardschriftart1111111">
    <w:name w:val="WW-Absatz-Standardschriftart1111111"/>
    <w:rsid w:val="0052706D"/>
  </w:style>
  <w:style w:type="character" w:customStyle="1" w:styleId="WW-Absatz-Standardschriftart11111111">
    <w:name w:val="WW-Absatz-Standardschriftart11111111"/>
    <w:rsid w:val="0052706D"/>
  </w:style>
  <w:style w:type="character" w:customStyle="1" w:styleId="WW-Absatz-Standardschriftart111111111">
    <w:name w:val="WW-Absatz-Standardschriftart111111111"/>
    <w:rsid w:val="0052706D"/>
  </w:style>
  <w:style w:type="character" w:customStyle="1" w:styleId="WW-Absatz-Standardschriftart1111111111">
    <w:name w:val="WW-Absatz-Standardschriftart1111111111"/>
    <w:rsid w:val="0052706D"/>
  </w:style>
  <w:style w:type="character" w:customStyle="1" w:styleId="WW-Absatz-Standardschriftart11111111111">
    <w:name w:val="WW-Absatz-Standardschriftart11111111111"/>
    <w:rsid w:val="0052706D"/>
  </w:style>
  <w:style w:type="character" w:customStyle="1" w:styleId="WW-Absatz-Standardschriftart111111111111">
    <w:name w:val="WW-Absatz-Standardschriftart111111111111"/>
    <w:rsid w:val="0052706D"/>
  </w:style>
  <w:style w:type="character" w:customStyle="1" w:styleId="WW-Absatz-Standardschriftart1111111111111">
    <w:name w:val="WW-Absatz-Standardschriftart1111111111111"/>
    <w:rsid w:val="0052706D"/>
  </w:style>
  <w:style w:type="character" w:customStyle="1" w:styleId="WW-Absatz-Standardschriftart11111111111111">
    <w:name w:val="WW-Absatz-Standardschriftart11111111111111"/>
    <w:rsid w:val="0052706D"/>
  </w:style>
  <w:style w:type="character" w:customStyle="1" w:styleId="WW-Absatz-Standardschriftart111111111111111">
    <w:name w:val="WW-Absatz-Standardschriftart111111111111111"/>
    <w:rsid w:val="0052706D"/>
  </w:style>
  <w:style w:type="character" w:customStyle="1" w:styleId="WW-Absatz-Standardschriftart1111111111111111">
    <w:name w:val="WW-Absatz-Standardschriftart1111111111111111"/>
    <w:rsid w:val="0052706D"/>
  </w:style>
  <w:style w:type="character" w:customStyle="1" w:styleId="WW-Absatz-Standardschriftart11111111111111111">
    <w:name w:val="WW-Absatz-Standardschriftart11111111111111111"/>
    <w:rsid w:val="0052706D"/>
  </w:style>
  <w:style w:type="character" w:customStyle="1" w:styleId="WW-Absatz-Standardschriftart111111111111111111">
    <w:name w:val="WW-Absatz-Standardschriftart111111111111111111"/>
    <w:rsid w:val="0052706D"/>
  </w:style>
  <w:style w:type="character" w:customStyle="1" w:styleId="WW-Absatz-Standardschriftart1111111111111111111">
    <w:name w:val="WW-Absatz-Standardschriftart1111111111111111111"/>
    <w:rsid w:val="0052706D"/>
  </w:style>
  <w:style w:type="character" w:customStyle="1" w:styleId="WW-Absatz-Standardschriftart11111111111111111111">
    <w:name w:val="WW-Absatz-Standardschriftart11111111111111111111"/>
    <w:rsid w:val="0052706D"/>
  </w:style>
  <w:style w:type="character" w:customStyle="1" w:styleId="WW-Absatz-Standardschriftart111111111111111111111">
    <w:name w:val="WW-Absatz-Standardschriftart111111111111111111111"/>
    <w:rsid w:val="0052706D"/>
  </w:style>
  <w:style w:type="character" w:customStyle="1" w:styleId="WW-Absatz-Standardschriftart1111111111111111111111">
    <w:name w:val="WW-Absatz-Standardschriftart1111111111111111111111"/>
    <w:rsid w:val="0052706D"/>
  </w:style>
  <w:style w:type="character" w:customStyle="1" w:styleId="WW-Absatz-Standardschriftart11111111111111111111111">
    <w:name w:val="WW-Absatz-Standardschriftart11111111111111111111111"/>
    <w:rsid w:val="0052706D"/>
  </w:style>
  <w:style w:type="character" w:customStyle="1" w:styleId="WW-Absatz-Standardschriftart111111111111111111111111">
    <w:name w:val="WW-Absatz-Standardschriftart111111111111111111111111"/>
    <w:rsid w:val="0052706D"/>
  </w:style>
  <w:style w:type="character" w:customStyle="1" w:styleId="WW-Absatz-Standardschriftart1111111111111111111111111">
    <w:name w:val="WW-Absatz-Standardschriftart1111111111111111111111111"/>
    <w:rsid w:val="0052706D"/>
  </w:style>
  <w:style w:type="character" w:customStyle="1" w:styleId="WW-Absatz-Standardschriftart11111111111111111111111111">
    <w:name w:val="WW-Absatz-Standardschriftart11111111111111111111111111"/>
    <w:rsid w:val="0052706D"/>
  </w:style>
  <w:style w:type="character" w:customStyle="1" w:styleId="WW-Absatz-Standardschriftart111111111111111111111111111">
    <w:name w:val="WW-Absatz-Standardschriftart111111111111111111111111111"/>
    <w:rsid w:val="0052706D"/>
  </w:style>
  <w:style w:type="character" w:customStyle="1" w:styleId="WW-Absatz-Standardschriftart1111111111111111111111111111">
    <w:name w:val="WW-Absatz-Standardschriftart1111111111111111111111111111"/>
    <w:rsid w:val="0052706D"/>
  </w:style>
  <w:style w:type="character" w:customStyle="1" w:styleId="WW-Absatz-Standardschriftart11111111111111111111111111111">
    <w:name w:val="WW-Absatz-Standardschriftart11111111111111111111111111111"/>
    <w:rsid w:val="0052706D"/>
  </w:style>
  <w:style w:type="character" w:customStyle="1" w:styleId="WW-Absatz-Standardschriftart111111111111111111111111111111">
    <w:name w:val="WW-Absatz-Standardschriftart111111111111111111111111111111"/>
    <w:rsid w:val="0052706D"/>
  </w:style>
  <w:style w:type="character" w:customStyle="1" w:styleId="WW-Absatz-Standardschriftart1111111111111111111111111111111">
    <w:name w:val="WW-Absatz-Standardschriftart1111111111111111111111111111111"/>
    <w:rsid w:val="0052706D"/>
  </w:style>
  <w:style w:type="character" w:customStyle="1" w:styleId="WW-Absatz-Standardschriftart11111111111111111111111111111111">
    <w:name w:val="WW-Absatz-Standardschriftart11111111111111111111111111111111"/>
    <w:rsid w:val="0052706D"/>
  </w:style>
  <w:style w:type="character" w:customStyle="1" w:styleId="WW-Absatz-Standardschriftart111111111111111111111111111111111">
    <w:name w:val="WW-Absatz-Standardschriftart111111111111111111111111111111111"/>
    <w:rsid w:val="0052706D"/>
  </w:style>
  <w:style w:type="character" w:customStyle="1" w:styleId="WW-Absatz-Standardschriftart1111111111111111111111111111111111">
    <w:name w:val="WW-Absatz-Standardschriftart1111111111111111111111111111111111"/>
    <w:rsid w:val="0052706D"/>
  </w:style>
  <w:style w:type="character" w:customStyle="1" w:styleId="WW-Absatz-Standardschriftart11111111111111111111111111111111111">
    <w:name w:val="WW-Absatz-Standardschriftart11111111111111111111111111111111111"/>
    <w:rsid w:val="0052706D"/>
  </w:style>
  <w:style w:type="character" w:customStyle="1" w:styleId="WW-Absatz-Standardschriftart111111111111111111111111111111111111">
    <w:name w:val="WW-Absatz-Standardschriftart111111111111111111111111111111111111"/>
    <w:rsid w:val="0052706D"/>
  </w:style>
  <w:style w:type="character" w:customStyle="1" w:styleId="WW-Absatz-Standardschriftart1111111111111111111111111111111111111">
    <w:name w:val="WW-Absatz-Standardschriftart1111111111111111111111111111111111111"/>
    <w:rsid w:val="0052706D"/>
  </w:style>
  <w:style w:type="character" w:customStyle="1" w:styleId="WW-Absatz-Standardschriftart11111111111111111111111111111111111111">
    <w:name w:val="WW-Absatz-Standardschriftart11111111111111111111111111111111111111"/>
    <w:rsid w:val="0052706D"/>
  </w:style>
  <w:style w:type="character" w:customStyle="1" w:styleId="WW-Absatz-Standardschriftart111111111111111111111111111111111111111">
    <w:name w:val="WW-Absatz-Standardschriftart111111111111111111111111111111111111111"/>
    <w:rsid w:val="0052706D"/>
  </w:style>
  <w:style w:type="character" w:customStyle="1" w:styleId="WW-Absatz-Standardschriftart1111111111111111111111111111111111111111">
    <w:name w:val="WW-Absatz-Standardschriftart1111111111111111111111111111111111111111"/>
    <w:rsid w:val="0052706D"/>
  </w:style>
  <w:style w:type="character" w:customStyle="1" w:styleId="WW-Absatz-Standardschriftart11111111111111111111111111111111111111111">
    <w:name w:val="WW-Absatz-Standardschriftart11111111111111111111111111111111111111111"/>
    <w:rsid w:val="0052706D"/>
  </w:style>
  <w:style w:type="character" w:customStyle="1" w:styleId="WW-Absatz-Standardschriftart111111111111111111111111111111111111111111">
    <w:name w:val="WW-Absatz-Standardschriftart111111111111111111111111111111111111111111"/>
    <w:rsid w:val="0052706D"/>
  </w:style>
  <w:style w:type="character" w:customStyle="1" w:styleId="WW-Absatz-Standardschriftart1111111111111111111111111111111111111111111">
    <w:name w:val="WW-Absatz-Standardschriftart1111111111111111111111111111111111111111111"/>
    <w:rsid w:val="0052706D"/>
  </w:style>
  <w:style w:type="character" w:customStyle="1" w:styleId="WW-Absatz-Standardschriftart11111111111111111111111111111111111111111111">
    <w:name w:val="WW-Absatz-Standardschriftart11111111111111111111111111111111111111111111"/>
    <w:rsid w:val="0052706D"/>
  </w:style>
  <w:style w:type="character" w:customStyle="1" w:styleId="WW-Absatz-Standardschriftart111111111111111111111111111111111111111111111">
    <w:name w:val="WW-Absatz-Standardschriftart111111111111111111111111111111111111111111111"/>
    <w:rsid w:val="0052706D"/>
  </w:style>
  <w:style w:type="character" w:customStyle="1" w:styleId="WW-Absatz-Standardschriftart1111111111111111111111111111111111111111111111">
    <w:name w:val="WW-Absatz-Standardschriftart1111111111111111111111111111111111111111111111"/>
    <w:rsid w:val="0052706D"/>
  </w:style>
  <w:style w:type="character" w:customStyle="1" w:styleId="WW-Absatz-Standardschriftart11111111111111111111111111111111111111111111111">
    <w:name w:val="WW-Absatz-Standardschriftart11111111111111111111111111111111111111111111111"/>
    <w:rsid w:val="0052706D"/>
  </w:style>
  <w:style w:type="character" w:customStyle="1" w:styleId="WW-Absatz-Standardschriftart111111111111111111111111111111111111111111111111">
    <w:name w:val="WW-Absatz-Standardschriftart111111111111111111111111111111111111111111111111"/>
    <w:rsid w:val="0052706D"/>
  </w:style>
  <w:style w:type="character" w:customStyle="1" w:styleId="WW-Absatz-Standardschriftart1111111111111111111111111111111111111111111111111">
    <w:name w:val="WW-Absatz-Standardschriftart1111111111111111111111111111111111111111111111111"/>
    <w:rsid w:val="0052706D"/>
  </w:style>
  <w:style w:type="character" w:customStyle="1" w:styleId="WW-Absatz-Standardschriftart11111111111111111111111111111111111111111111111111">
    <w:name w:val="WW-Absatz-Standardschriftart11111111111111111111111111111111111111111111111111"/>
    <w:rsid w:val="0052706D"/>
  </w:style>
  <w:style w:type="character" w:customStyle="1" w:styleId="WW-Absatz-Standardschriftart111111111111111111111111111111111111111111111111111">
    <w:name w:val="WW-Absatz-Standardschriftart111111111111111111111111111111111111111111111111111"/>
    <w:rsid w:val="0052706D"/>
  </w:style>
  <w:style w:type="character" w:customStyle="1" w:styleId="WW-Absatz-Standardschriftart1111111111111111111111111111111111111111111111111111">
    <w:name w:val="WW-Absatz-Standardschriftart1111111111111111111111111111111111111111111111111111"/>
    <w:rsid w:val="0052706D"/>
  </w:style>
  <w:style w:type="character" w:customStyle="1" w:styleId="WW-Absatz-Standardschriftart11111111111111111111111111111111111111111111111111111">
    <w:name w:val="WW-Absatz-Standardschriftart11111111111111111111111111111111111111111111111111111"/>
    <w:rsid w:val="0052706D"/>
  </w:style>
  <w:style w:type="character" w:customStyle="1" w:styleId="WW-Absatz-Standardschriftart111111111111111111111111111111111111111111111111111111">
    <w:name w:val="WW-Absatz-Standardschriftart111111111111111111111111111111111111111111111111111111"/>
    <w:rsid w:val="0052706D"/>
  </w:style>
  <w:style w:type="character" w:customStyle="1" w:styleId="WW-Absatz-Standardschriftart1111111111111111111111111111111111111111111111111111111">
    <w:name w:val="WW-Absatz-Standardschriftart1111111111111111111111111111111111111111111111111111111"/>
    <w:rsid w:val="0052706D"/>
  </w:style>
  <w:style w:type="character" w:customStyle="1" w:styleId="WW-Absatz-Standardschriftart11111111111111111111111111111111111111111111111111111111">
    <w:name w:val="WW-Absatz-Standardschriftart11111111111111111111111111111111111111111111111111111111"/>
    <w:rsid w:val="0052706D"/>
  </w:style>
  <w:style w:type="character" w:customStyle="1" w:styleId="WW-Absatz-Standardschriftart111111111111111111111111111111111111111111111111111111111">
    <w:name w:val="WW-Absatz-Standardschriftart111111111111111111111111111111111111111111111111111111111"/>
    <w:rsid w:val="0052706D"/>
  </w:style>
  <w:style w:type="character" w:customStyle="1" w:styleId="WW-Absatz-Standardschriftart1111111111111111111111111111111111111111111111111111111111">
    <w:name w:val="WW-Absatz-Standardschriftart1111111111111111111111111111111111111111111111111111111111"/>
    <w:rsid w:val="0052706D"/>
  </w:style>
  <w:style w:type="character" w:customStyle="1" w:styleId="WW-Absatz-Standardschriftart11111111111111111111111111111111111111111111111111111111111">
    <w:name w:val="WW-Absatz-Standardschriftart11111111111111111111111111111111111111111111111111111111111"/>
    <w:rsid w:val="0052706D"/>
  </w:style>
  <w:style w:type="character" w:customStyle="1" w:styleId="WW-Absatz-Standardschriftart111111111111111111111111111111111111111111111111111111111111">
    <w:name w:val="WW-Absatz-Standardschriftart111111111111111111111111111111111111111111111111111111111111"/>
    <w:rsid w:val="0052706D"/>
  </w:style>
  <w:style w:type="character" w:customStyle="1" w:styleId="WW-Absatz-Standardschriftart1111111111111111111111111111111111111111111111111111111111111">
    <w:name w:val="WW-Absatz-Standardschriftart1111111111111111111111111111111111111111111111111111111111111"/>
    <w:rsid w:val="0052706D"/>
  </w:style>
  <w:style w:type="character" w:customStyle="1" w:styleId="WW-Absatz-Standardschriftart11111111111111111111111111111111111111111111111111111111111111">
    <w:name w:val="WW-Absatz-Standardschriftart11111111111111111111111111111111111111111111111111111111111111"/>
    <w:rsid w:val="0052706D"/>
  </w:style>
  <w:style w:type="character" w:customStyle="1" w:styleId="WW-Absatz-Standardschriftart111111111111111111111111111111111111111111111111111111111111111">
    <w:name w:val="WW-Absatz-Standardschriftart111111111111111111111111111111111111111111111111111111111111111"/>
    <w:rsid w:val="0052706D"/>
  </w:style>
  <w:style w:type="character" w:customStyle="1" w:styleId="WW-Absatz-Standardschriftart1111111111111111111111111111111111111111111111111111111111111111">
    <w:name w:val="WW-Absatz-Standardschriftart1111111111111111111111111111111111111111111111111111111111111111"/>
    <w:rsid w:val="0052706D"/>
  </w:style>
  <w:style w:type="character" w:customStyle="1" w:styleId="WW-Absatz-Standardschriftart11111111111111111111111111111111111111111111111111111111111111111">
    <w:name w:val="WW-Absatz-Standardschriftart11111111111111111111111111111111111111111111111111111111111111111"/>
    <w:rsid w:val="0052706D"/>
  </w:style>
  <w:style w:type="character" w:customStyle="1" w:styleId="WW-Absatz-Standardschriftart111111111111111111111111111111111111111111111111111111111111111111">
    <w:name w:val="WW-Absatz-Standardschriftart111111111111111111111111111111111111111111111111111111111111111111"/>
    <w:rsid w:val="0052706D"/>
  </w:style>
  <w:style w:type="character" w:customStyle="1" w:styleId="WW-Absatz-Standardschriftart1111111111111111111111111111111111111111111111111111111111111111111">
    <w:name w:val="WW-Absatz-Standardschriftart1111111111111111111111111111111111111111111111111111111111111111111"/>
    <w:rsid w:val="0052706D"/>
  </w:style>
  <w:style w:type="character" w:customStyle="1" w:styleId="WW-Absatz-Standardschriftart11111111111111111111111111111111111111111111111111111111111111111111">
    <w:name w:val="WW-Absatz-Standardschriftart11111111111111111111111111111111111111111111111111111111111111111111"/>
    <w:rsid w:val="0052706D"/>
  </w:style>
  <w:style w:type="character" w:customStyle="1" w:styleId="WW-Absatz-Standardschriftart111111111111111111111111111111111111111111111111111111111111111111111">
    <w:name w:val="WW-Absatz-Standardschriftart111111111111111111111111111111111111111111111111111111111111111111111"/>
    <w:rsid w:val="0052706D"/>
  </w:style>
  <w:style w:type="character" w:customStyle="1" w:styleId="WW-Absatz-Standardschriftart1111111111111111111111111111111111111111111111111111111111111111111111">
    <w:name w:val="WW-Absatz-Standardschriftart1111111111111111111111111111111111111111111111111111111111111111111111"/>
    <w:rsid w:val="0052706D"/>
  </w:style>
  <w:style w:type="character" w:customStyle="1" w:styleId="WW-Absatz-Standardschriftart11111111111111111111111111111111111111111111111111111111111111111111111">
    <w:name w:val="WW-Absatz-Standardschriftart11111111111111111111111111111111111111111111111111111111111111111111111"/>
    <w:rsid w:val="0052706D"/>
  </w:style>
  <w:style w:type="character" w:customStyle="1" w:styleId="WW-Absatz-Standardschriftart111111111111111111111111111111111111111111111111111111111111111111111111">
    <w:name w:val="WW-Absatz-Standardschriftart111111111111111111111111111111111111111111111111111111111111111111111111"/>
    <w:rsid w:val="0052706D"/>
  </w:style>
  <w:style w:type="character" w:customStyle="1" w:styleId="WW-Absatz-Standardschriftart1111111111111111111111111111111111111111111111111111111111111111111111111">
    <w:name w:val="WW-Absatz-Standardschriftart1111111111111111111111111111111111111111111111111111111111111111111111111"/>
    <w:rsid w:val="0052706D"/>
  </w:style>
  <w:style w:type="character" w:customStyle="1" w:styleId="WW-Absatz-Standardschriftart11111111111111111111111111111111111111111111111111111111111111111111111111">
    <w:name w:val="WW-Absatz-Standardschriftart11111111111111111111111111111111111111111111111111111111111111111111111111"/>
    <w:rsid w:val="0052706D"/>
  </w:style>
  <w:style w:type="character" w:customStyle="1" w:styleId="WW-Absatz-Standardschriftart111111111111111111111111111111111111111111111111111111111111111111111111111">
    <w:name w:val="WW-Absatz-Standardschriftart111111111111111111111111111111111111111111111111111111111111111111111111111"/>
    <w:rsid w:val="0052706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52706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52706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52706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52706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52706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52706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52706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52706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52706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52706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52706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52706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52706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52706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52706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52706D"/>
  </w:style>
  <w:style w:type="character" w:customStyle="1" w:styleId="WW8Num2z3">
    <w:name w:val="WW8Num2z3"/>
    <w:rsid w:val="0052706D"/>
    <w:rPr>
      <w:rFonts w:ascii="Symbol" w:hAnsi="Symbol"/>
    </w:rPr>
  </w:style>
  <w:style w:type="character" w:styleId="afd">
    <w:name w:val="page number"/>
    <w:rsid w:val="0052706D"/>
  </w:style>
  <w:style w:type="character" w:customStyle="1" w:styleId="afe">
    <w:name w:val="Маркеры списка"/>
    <w:rsid w:val="0052706D"/>
    <w:rPr>
      <w:rFonts w:ascii="StarSymbol" w:eastAsia="StarSymbol" w:hAnsi="StarSymbol" w:cs="StarSymbol"/>
      <w:sz w:val="18"/>
      <w:szCs w:val="18"/>
    </w:rPr>
  </w:style>
  <w:style w:type="paragraph" w:customStyle="1" w:styleId="aff">
    <w:name w:val="Заголовок"/>
    <w:basedOn w:val="a"/>
    <w:next w:val="a7"/>
    <w:rsid w:val="0052706D"/>
    <w:pPr>
      <w:keepNext/>
      <w:widowControl/>
      <w:spacing w:before="240" w:after="120"/>
    </w:pPr>
    <w:rPr>
      <w:rFonts w:ascii="Arial" w:hAnsi="Arial"/>
      <w:color w:val="auto"/>
      <w:sz w:val="28"/>
      <w:szCs w:val="28"/>
      <w:lang w:val="ru-RU" w:eastAsia="ar-SA" w:bidi="ar-SA"/>
    </w:rPr>
  </w:style>
  <w:style w:type="character" w:customStyle="1" w:styleId="a8">
    <w:name w:val="Основной текст Знак"/>
    <w:link w:val="a7"/>
    <w:rsid w:val="0052706D"/>
    <w:rPr>
      <w:rFonts w:eastAsia="Lucida Sans Unicode" w:cs="Tahoma"/>
      <w:color w:val="000000"/>
      <w:sz w:val="24"/>
      <w:szCs w:val="24"/>
      <w:lang w:val="en-US" w:eastAsia="en-US" w:bidi="en-US"/>
    </w:rPr>
  </w:style>
  <w:style w:type="paragraph" w:customStyle="1" w:styleId="17">
    <w:name w:val="Название1"/>
    <w:basedOn w:val="a"/>
    <w:rsid w:val="0052706D"/>
    <w:pPr>
      <w:widowControl/>
      <w:suppressLineNumbers/>
      <w:spacing w:before="120" w:after="120"/>
    </w:pPr>
    <w:rPr>
      <w:rFonts w:ascii="Arial" w:eastAsia="Times New Roman" w:hAnsi="Arial"/>
      <w:i/>
      <w:iCs/>
      <w:color w:val="auto"/>
      <w:sz w:val="20"/>
      <w:lang w:val="ru-RU" w:eastAsia="ar-SA" w:bidi="ar-SA"/>
    </w:rPr>
  </w:style>
  <w:style w:type="paragraph" w:customStyle="1" w:styleId="aff0">
    <w:name w:val="Содержимое врезки"/>
    <w:basedOn w:val="a7"/>
    <w:rsid w:val="0052706D"/>
    <w:pPr>
      <w:widowControl/>
    </w:pPr>
    <w:rPr>
      <w:rFonts w:eastAsia="Times New Roman" w:cs="Times New Roman"/>
      <w:color w:val="auto"/>
      <w:lang w:val="ru-RU" w:eastAsia="ar-SA" w:bidi="ar-SA"/>
    </w:rPr>
  </w:style>
  <w:style w:type="paragraph" w:customStyle="1" w:styleId="aff1">
    <w:name w:val="Содержимое таблицы"/>
    <w:basedOn w:val="a"/>
    <w:rsid w:val="0052706D"/>
    <w:pPr>
      <w:widowControl/>
      <w:suppressLineNumbers/>
    </w:pPr>
    <w:rPr>
      <w:rFonts w:eastAsia="Times New Roman" w:cs="Times New Roman"/>
      <w:color w:val="auto"/>
      <w:lang w:val="ru-RU" w:eastAsia="ar-SA" w:bidi="ar-SA"/>
    </w:rPr>
  </w:style>
  <w:style w:type="paragraph" w:customStyle="1" w:styleId="aff2">
    <w:name w:val="Заголовок таблицы"/>
    <w:basedOn w:val="aff1"/>
    <w:rsid w:val="0052706D"/>
    <w:pPr>
      <w:jc w:val="center"/>
    </w:pPr>
    <w:rPr>
      <w:b/>
      <w:bCs/>
    </w:rPr>
  </w:style>
  <w:style w:type="numbering" w:customStyle="1" w:styleId="210">
    <w:name w:val="Нет списка21"/>
    <w:next w:val="a2"/>
    <w:uiPriority w:val="99"/>
    <w:semiHidden/>
    <w:unhideWhenUsed/>
    <w:rsid w:val="0052706D"/>
  </w:style>
  <w:style w:type="numbering" w:customStyle="1" w:styleId="310">
    <w:name w:val="Нет списка31"/>
    <w:next w:val="a2"/>
    <w:uiPriority w:val="99"/>
    <w:semiHidden/>
    <w:unhideWhenUsed/>
    <w:rsid w:val="0052706D"/>
  </w:style>
  <w:style w:type="numbering" w:customStyle="1" w:styleId="41">
    <w:name w:val="Нет списка4"/>
    <w:next w:val="a2"/>
    <w:uiPriority w:val="99"/>
    <w:semiHidden/>
    <w:unhideWhenUsed/>
    <w:rsid w:val="00E64789"/>
  </w:style>
  <w:style w:type="numbering" w:customStyle="1" w:styleId="51">
    <w:name w:val="Нет списка5"/>
    <w:next w:val="a2"/>
    <w:uiPriority w:val="99"/>
    <w:semiHidden/>
    <w:unhideWhenUsed/>
    <w:rsid w:val="00591522"/>
  </w:style>
  <w:style w:type="numbering" w:customStyle="1" w:styleId="6">
    <w:name w:val="Нет списка6"/>
    <w:next w:val="a2"/>
    <w:uiPriority w:val="99"/>
    <w:semiHidden/>
    <w:unhideWhenUsed/>
    <w:rsid w:val="00591522"/>
  </w:style>
  <w:style w:type="numbering" w:customStyle="1" w:styleId="120">
    <w:name w:val="Нет списка12"/>
    <w:next w:val="a2"/>
    <w:uiPriority w:val="99"/>
    <w:semiHidden/>
    <w:unhideWhenUsed/>
    <w:rsid w:val="00591522"/>
  </w:style>
  <w:style w:type="paragraph" w:customStyle="1" w:styleId="font5">
    <w:name w:val="font5"/>
    <w:basedOn w:val="a"/>
    <w:rsid w:val="00591522"/>
    <w:pPr>
      <w:widowControl/>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98">
    <w:name w:val="xl98"/>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0"/>
      <w:szCs w:val="20"/>
      <w:lang w:val="ru-RU" w:eastAsia="ru-RU" w:bidi="ar-SA"/>
    </w:rPr>
  </w:style>
  <w:style w:type="paragraph" w:customStyle="1" w:styleId="xl99">
    <w:name w:val="xl99"/>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100">
    <w:name w:val="xl100"/>
    <w:basedOn w:val="a"/>
    <w:rsid w:val="00591522"/>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Textbodyindent">
    <w:name w:val="Text body indent"/>
    <w:basedOn w:val="Standard"/>
    <w:rsid w:val="00A3444D"/>
    <w:pPr>
      <w:ind w:firstLine="720"/>
    </w:pPr>
    <w:rPr>
      <w:sz w:val="28"/>
    </w:rPr>
  </w:style>
  <w:style w:type="numbering" w:customStyle="1" w:styleId="7">
    <w:name w:val="Нет списка7"/>
    <w:next w:val="a2"/>
    <w:uiPriority w:val="99"/>
    <w:semiHidden/>
    <w:unhideWhenUsed/>
    <w:rsid w:val="00B12198"/>
  </w:style>
  <w:style w:type="character" w:customStyle="1" w:styleId="aff3">
    <w:name w:val="Сноска_"/>
    <w:link w:val="aff4"/>
    <w:rsid w:val="00B12198"/>
    <w:rPr>
      <w:sz w:val="22"/>
      <w:szCs w:val="22"/>
      <w:shd w:val="clear" w:color="auto" w:fill="FFFFFF"/>
    </w:rPr>
  </w:style>
  <w:style w:type="character" w:customStyle="1" w:styleId="24">
    <w:name w:val="Сноска (2)_"/>
    <w:link w:val="25"/>
    <w:rsid w:val="00B12198"/>
    <w:rPr>
      <w:shd w:val="clear" w:color="auto" w:fill="FFFFFF"/>
    </w:rPr>
  </w:style>
  <w:style w:type="character" w:customStyle="1" w:styleId="32">
    <w:name w:val="Основной текст (3)_"/>
    <w:link w:val="33"/>
    <w:rsid w:val="00B12198"/>
    <w:rPr>
      <w:b/>
      <w:bCs/>
      <w:sz w:val="28"/>
      <w:szCs w:val="28"/>
      <w:shd w:val="clear" w:color="auto" w:fill="FFFFFF"/>
    </w:rPr>
  </w:style>
  <w:style w:type="character" w:customStyle="1" w:styleId="34">
    <w:name w:val="Основной текст (3) + Курсив"/>
    <w:rsid w:val="00B1219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_"/>
    <w:link w:val="19"/>
    <w:rsid w:val="00B12198"/>
    <w:rPr>
      <w:b/>
      <w:bCs/>
      <w:sz w:val="28"/>
      <w:szCs w:val="28"/>
      <w:shd w:val="clear" w:color="auto" w:fill="FFFFFF"/>
    </w:rPr>
  </w:style>
  <w:style w:type="character" w:customStyle="1" w:styleId="26">
    <w:name w:val="Основной текст (2) +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2">
    <w:name w:val="Основной текст (4)_"/>
    <w:link w:val="43"/>
    <w:rsid w:val="00B12198"/>
    <w:rPr>
      <w:i/>
      <w:iCs/>
      <w:sz w:val="28"/>
      <w:szCs w:val="28"/>
      <w:shd w:val="clear" w:color="auto" w:fill="FFFFFF"/>
    </w:rPr>
  </w:style>
  <w:style w:type="character" w:customStyle="1" w:styleId="44">
    <w:name w:val="Основной текст (4) + Не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_"/>
    <w:link w:val="53"/>
    <w:rsid w:val="00B12198"/>
    <w:rPr>
      <w:spacing w:val="10"/>
      <w:sz w:val="17"/>
      <w:szCs w:val="17"/>
      <w:shd w:val="clear" w:color="auto" w:fill="FFFFFF"/>
    </w:rPr>
  </w:style>
  <w:style w:type="character" w:customStyle="1" w:styleId="6Exact">
    <w:name w:val="Основной текст (6) Exact"/>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_"/>
    <w:link w:val="71"/>
    <w:rsid w:val="00B12198"/>
    <w:rPr>
      <w:shd w:val="clear" w:color="auto" w:fill="FFFFFF"/>
    </w:rPr>
  </w:style>
  <w:style w:type="character" w:customStyle="1" w:styleId="aff5">
    <w:name w:val="Подпись к таблице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link w:val="80"/>
    <w:rsid w:val="00B12198"/>
    <w:rPr>
      <w:b/>
      <w:bCs/>
      <w:spacing w:val="60"/>
      <w:sz w:val="22"/>
      <w:szCs w:val="22"/>
      <w:shd w:val="clear" w:color="auto" w:fill="FFFFFF"/>
    </w:rPr>
  </w:style>
  <w:style w:type="character" w:customStyle="1" w:styleId="9">
    <w:name w:val="Основной текст (9)_"/>
    <w:link w:val="90"/>
    <w:rsid w:val="00B12198"/>
    <w:rPr>
      <w:b/>
      <w:bCs/>
      <w:shd w:val="clear" w:color="auto" w:fill="FFFFFF"/>
    </w:rPr>
  </w:style>
  <w:style w:type="character" w:customStyle="1" w:styleId="61">
    <w:name w:val="Основной текст (6)"/>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rsid w:val="00B12198"/>
    <w:rPr>
      <w:rFonts w:ascii="Times New Roman" w:eastAsia="Times New Roman" w:hAnsi="Times New Roman" w:cs="Times New Roman"/>
      <w:b w:val="0"/>
      <w:bCs w:val="0"/>
      <w:i w:val="0"/>
      <w:iCs w:val="0"/>
      <w:smallCaps w:val="0"/>
      <w:strike w:val="0"/>
      <w:sz w:val="20"/>
      <w:szCs w:val="20"/>
      <w:u w:val="none"/>
    </w:rPr>
  </w:style>
  <w:style w:type="character" w:customStyle="1" w:styleId="211pt0">
    <w:name w:val="Основной текст (2) + 11 pt;Курсив"/>
    <w:rsid w:val="00B1219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ff6">
    <w:name w:val="Колонтитул_"/>
    <w:rsid w:val="00B12198"/>
    <w:rPr>
      <w:rFonts w:ascii="Times New Roman" w:eastAsia="Times New Roman" w:hAnsi="Times New Roman" w:cs="Times New Roman"/>
      <w:b w:val="0"/>
      <w:bCs w:val="0"/>
      <w:i w:val="0"/>
      <w:iCs w:val="0"/>
      <w:smallCaps w:val="0"/>
      <w:strike w:val="0"/>
      <w:u w:val="none"/>
    </w:rPr>
  </w:style>
  <w:style w:type="character" w:customStyle="1" w:styleId="aff7">
    <w:name w:val="Колонтитул"/>
    <w:rsid w:val="00B121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8">
    <w:name w:val="Подпись к таблице"/>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7">
    <w:name w:val="Подпись к таблице (2)_"/>
    <w:link w:val="28"/>
    <w:rsid w:val="00B12198"/>
    <w:rPr>
      <w:shd w:val="clear" w:color="auto" w:fill="FFFFFF"/>
    </w:rPr>
  </w:style>
  <w:style w:type="character" w:customStyle="1" w:styleId="29pt">
    <w:name w:val="Основной текст (2) + 9 pt;Курсив"/>
    <w:rsid w:val="00B12198"/>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10pt">
    <w:name w:val="Основной текст (6)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
    <w:name w:val="Колонтитул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rsid w:val="00B121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Полужирный;Малые прописные"/>
    <w:rsid w:val="00B12198"/>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2pt">
    <w:name w:val="Основной текст (6) + Интервал 2 pt"/>
    <w:rsid w:val="00B1219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00">
    <w:name w:val="Основной текст (10)_"/>
    <w:link w:val="101"/>
    <w:rsid w:val="00B12198"/>
    <w:rPr>
      <w:b/>
      <w:bCs/>
      <w:sz w:val="22"/>
      <w:szCs w:val="22"/>
      <w:shd w:val="clear" w:color="auto" w:fill="FFFFFF"/>
    </w:rPr>
  </w:style>
  <w:style w:type="character" w:customStyle="1" w:styleId="112">
    <w:name w:val="Основной текст (11)_"/>
    <w:link w:val="113"/>
    <w:rsid w:val="00B12198"/>
    <w:rPr>
      <w:sz w:val="21"/>
      <w:szCs w:val="21"/>
      <w:shd w:val="clear" w:color="auto" w:fill="FFFFFF"/>
    </w:rPr>
  </w:style>
  <w:style w:type="character" w:customStyle="1" w:styleId="2105pt1">
    <w:name w:val="Основной текст (2) + 10;5 pt"/>
    <w:rsid w:val="00B1219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4">
    <w:name w:val="Сноска"/>
    <w:basedOn w:val="a"/>
    <w:link w:val="aff3"/>
    <w:rsid w:val="00B12198"/>
    <w:pPr>
      <w:shd w:val="clear" w:color="auto" w:fill="FFFFFF"/>
      <w:suppressAutoHyphens w:val="0"/>
      <w:spacing w:line="0" w:lineRule="atLeast"/>
    </w:pPr>
    <w:rPr>
      <w:rFonts w:eastAsia="Times New Roman" w:cs="Times New Roman"/>
      <w:color w:val="auto"/>
      <w:sz w:val="22"/>
      <w:szCs w:val="22"/>
      <w:lang w:val="ru-RU" w:eastAsia="ru-RU" w:bidi="ar-SA"/>
    </w:rPr>
  </w:style>
  <w:style w:type="paragraph" w:customStyle="1" w:styleId="25">
    <w:name w:val="Сноска (2)"/>
    <w:basedOn w:val="a"/>
    <w:link w:val="24"/>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33">
    <w:name w:val="Основной текст (3)"/>
    <w:basedOn w:val="a"/>
    <w:link w:val="32"/>
    <w:rsid w:val="00B12198"/>
    <w:pPr>
      <w:shd w:val="clear" w:color="auto" w:fill="FFFFFF"/>
      <w:suppressAutoHyphens w:val="0"/>
      <w:spacing w:before="420" w:after="300" w:line="322" w:lineRule="exact"/>
    </w:pPr>
    <w:rPr>
      <w:rFonts w:eastAsia="Times New Roman" w:cs="Times New Roman"/>
      <w:b/>
      <w:bCs/>
      <w:color w:val="auto"/>
      <w:sz w:val="28"/>
      <w:szCs w:val="28"/>
      <w:lang w:val="ru-RU" w:eastAsia="ru-RU" w:bidi="ar-SA"/>
    </w:rPr>
  </w:style>
  <w:style w:type="paragraph" w:customStyle="1" w:styleId="19">
    <w:name w:val="Заголовок №1"/>
    <w:basedOn w:val="a"/>
    <w:link w:val="18"/>
    <w:rsid w:val="00B12198"/>
    <w:pPr>
      <w:shd w:val="clear" w:color="auto" w:fill="FFFFFF"/>
      <w:suppressAutoHyphens w:val="0"/>
      <w:spacing w:before="300" w:after="420" w:line="0" w:lineRule="atLeast"/>
      <w:jc w:val="both"/>
      <w:outlineLvl w:val="0"/>
    </w:pPr>
    <w:rPr>
      <w:rFonts w:eastAsia="Times New Roman" w:cs="Times New Roman"/>
      <w:b/>
      <w:bCs/>
      <w:color w:val="auto"/>
      <w:sz w:val="28"/>
      <w:szCs w:val="28"/>
      <w:lang w:val="ru-RU" w:eastAsia="ru-RU" w:bidi="ar-SA"/>
    </w:rPr>
  </w:style>
  <w:style w:type="paragraph" w:customStyle="1" w:styleId="43">
    <w:name w:val="Основной текст (4)"/>
    <w:basedOn w:val="a"/>
    <w:link w:val="42"/>
    <w:rsid w:val="00B12198"/>
    <w:pPr>
      <w:shd w:val="clear" w:color="auto" w:fill="FFFFFF"/>
      <w:suppressAutoHyphens w:val="0"/>
      <w:spacing w:line="322" w:lineRule="exact"/>
      <w:ind w:firstLine="740"/>
      <w:jc w:val="both"/>
    </w:pPr>
    <w:rPr>
      <w:rFonts w:eastAsia="Times New Roman" w:cs="Times New Roman"/>
      <w:i/>
      <w:iCs/>
      <w:color w:val="auto"/>
      <w:sz w:val="28"/>
      <w:szCs w:val="28"/>
      <w:lang w:val="ru-RU" w:eastAsia="ru-RU" w:bidi="ar-SA"/>
    </w:rPr>
  </w:style>
  <w:style w:type="paragraph" w:customStyle="1" w:styleId="53">
    <w:name w:val="Основной текст (5)"/>
    <w:basedOn w:val="a"/>
    <w:link w:val="52"/>
    <w:rsid w:val="00B12198"/>
    <w:pPr>
      <w:shd w:val="clear" w:color="auto" w:fill="FFFFFF"/>
      <w:suppressAutoHyphens w:val="0"/>
      <w:spacing w:line="0" w:lineRule="atLeast"/>
    </w:pPr>
    <w:rPr>
      <w:rFonts w:eastAsia="Times New Roman" w:cs="Times New Roman"/>
      <w:color w:val="auto"/>
      <w:spacing w:val="10"/>
      <w:sz w:val="17"/>
      <w:szCs w:val="17"/>
      <w:lang w:val="ru-RU" w:eastAsia="ru-RU" w:bidi="ar-SA"/>
    </w:rPr>
  </w:style>
  <w:style w:type="paragraph" w:customStyle="1" w:styleId="71">
    <w:name w:val="Основной текст (7)"/>
    <w:basedOn w:val="a"/>
    <w:link w:val="70"/>
    <w:rsid w:val="00B12198"/>
    <w:pPr>
      <w:shd w:val="clear" w:color="auto" w:fill="FFFFFF"/>
      <w:suppressAutoHyphens w:val="0"/>
      <w:spacing w:after="240" w:line="240" w:lineRule="exact"/>
      <w:jc w:val="center"/>
    </w:pPr>
    <w:rPr>
      <w:rFonts w:eastAsia="Times New Roman" w:cs="Times New Roman"/>
      <w:color w:val="auto"/>
      <w:sz w:val="20"/>
      <w:szCs w:val="20"/>
      <w:lang w:val="ru-RU" w:eastAsia="ru-RU" w:bidi="ar-SA"/>
    </w:rPr>
  </w:style>
  <w:style w:type="paragraph" w:customStyle="1" w:styleId="80">
    <w:name w:val="Основной текст (8)"/>
    <w:basedOn w:val="a"/>
    <w:link w:val="8"/>
    <w:rsid w:val="00B12198"/>
    <w:pPr>
      <w:shd w:val="clear" w:color="auto" w:fill="FFFFFF"/>
      <w:suppressAutoHyphens w:val="0"/>
      <w:spacing w:before="180" w:after="180" w:line="0" w:lineRule="atLeast"/>
      <w:jc w:val="center"/>
    </w:pPr>
    <w:rPr>
      <w:rFonts w:eastAsia="Times New Roman" w:cs="Times New Roman"/>
      <w:b/>
      <w:bCs/>
      <w:color w:val="auto"/>
      <w:spacing w:val="60"/>
      <w:sz w:val="22"/>
      <w:szCs w:val="22"/>
      <w:lang w:val="ru-RU" w:eastAsia="ru-RU" w:bidi="ar-SA"/>
    </w:rPr>
  </w:style>
  <w:style w:type="paragraph" w:customStyle="1" w:styleId="90">
    <w:name w:val="Основной текст (9)"/>
    <w:basedOn w:val="a"/>
    <w:link w:val="9"/>
    <w:rsid w:val="00B12198"/>
    <w:pPr>
      <w:shd w:val="clear" w:color="auto" w:fill="FFFFFF"/>
      <w:suppressAutoHyphens w:val="0"/>
      <w:spacing w:before="180" w:after="180" w:line="307" w:lineRule="exact"/>
      <w:jc w:val="center"/>
    </w:pPr>
    <w:rPr>
      <w:rFonts w:eastAsia="Times New Roman" w:cs="Times New Roman"/>
      <w:b/>
      <w:bCs/>
      <w:color w:val="auto"/>
      <w:sz w:val="20"/>
      <w:szCs w:val="20"/>
      <w:lang w:val="ru-RU" w:eastAsia="ru-RU" w:bidi="ar-SA"/>
    </w:rPr>
  </w:style>
  <w:style w:type="paragraph" w:customStyle="1" w:styleId="28">
    <w:name w:val="Подпись к таблице (2)"/>
    <w:basedOn w:val="a"/>
    <w:link w:val="27"/>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101">
    <w:name w:val="Основной текст (10)"/>
    <w:basedOn w:val="a"/>
    <w:link w:val="100"/>
    <w:rsid w:val="00B12198"/>
    <w:pPr>
      <w:shd w:val="clear" w:color="auto" w:fill="FFFFFF"/>
      <w:suppressAutoHyphens w:val="0"/>
      <w:spacing w:before="240" w:after="360" w:line="0" w:lineRule="atLeast"/>
      <w:jc w:val="right"/>
    </w:pPr>
    <w:rPr>
      <w:rFonts w:eastAsia="Times New Roman" w:cs="Times New Roman"/>
      <w:b/>
      <w:bCs/>
      <w:color w:val="auto"/>
      <w:sz w:val="22"/>
      <w:szCs w:val="22"/>
      <w:lang w:val="ru-RU" w:eastAsia="ru-RU" w:bidi="ar-SA"/>
    </w:rPr>
  </w:style>
  <w:style w:type="paragraph" w:customStyle="1" w:styleId="113">
    <w:name w:val="Основной текст (11)"/>
    <w:basedOn w:val="a"/>
    <w:link w:val="112"/>
    <w:rsid w:val="00B12198"/>
    <w:pPr>
      <w:shd w:val="clear" w:color="auto" w:fill="FFFFFF"/>
      <w:suppressAutoHyphens w:val="0"/>
      <w:spacing w:after="240" w:line="250" w:lineRule="exact"/>
      <w:jc w:val="center"/>
    </w:pPr>
    <w:rPr>
      <w:rFonts w:eastAsia="Times New Roman" w:cs="Times New Roman"/>
      <w:color w:val="auto"/>
      <w:sz w:val="21"/>
      <w:szCs w:val="21"/>
      <w:lang w:val="ru-RU" w:eastAsia="ru-RU" w:bidi="ar-SA"/>
    </w:rPr>
  </w:style>
  <w:style w:type="table" w:customStyle="1" w:styleId="1a">
    <w:name w:val="Сетка таблицы1"/>
    <w:basedOn w:val="a1"/>
    <w:next w:val="afc"/>
    <w:uiPriority w:val="39"/>
    <w:rsid w:val="00B12198"/>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704CA4"/>
  </w:style>
  <w:style w:type="numbering" w:customStyle="1" w:styleId="91">
    <w:name w:val="Нет списка9"/>
    <w:next w:val="a2"/>
    <w:uiPriority w:val="99"/>
    <w:semiHidden/>
    <w:unhideWhenUsed/>
    <w:rsid w:val="00BD2A6E"/>
  </w:style>
  <w:style w:type="numbering" w:customStyle="1" w:styleId="130">
    <w:name w:val="Нет списка13"/>
    <w:next w:val="a2"/>
    <w:uiPriority w:val="99"/>
    <w:semiHidden/>
    <w:unhideWhenUsed/>
    <w:rsid w:val="00BD2A6E"/>
  </w:style>
  <w:style w:type="numbering" w:customStyle="1" w:styleId="102">
    <w:name w:val="Нет списка10"/>
    <w:next w:val="a2"/>
    <w:uiPriority w:val="99"/>
    <w:semiHidden/>
    <w:unhideWhenUsed/>
    <w:rsid w:val="00F83018"/>
  </w:style>
  <w:style w:type="paragraph" w:customStyle="1" w:styleId="aff9">
    <w:name w:val="Знак Знак Знак Знак"/>
    <w:basedOn w:val="a"/>
    <w:rsid w:val="00F83018"/>
    <w:pPr>
      <w:widowControl/>
      <w:suppressAutoHyphens w:val="0"/>
      <w:spacing w:before="100" w:beforeAutospacing="1" w:after="100" w:afterAutospacing="1"/>
    </w:pPr>
    <w:rPr>
      <w:rFonts w:ascii="Tahoma" w:eastAsia="Times New Roman" w:hAnsi="Tahoma" w:cs="Times New Roman"/>
      <w:color w:val="auto"/>
      <w:sz w:val="20"/>
      <w:lang w:bidi="ar-SA"/>
    </w:rPr>
  </w:style>
  <w:style w:type="paragraph" w:styleId="29">
    <w:name w:val="Body Text 2"/>
    <w:basedOn w:val="a"/>
    <w:link w:val="2a"/>
    <w:unhideWhenUsed/>
    <w:rsid w:val="00F83018"/>
    <w:pPr>
      <w:widowControl/>
      <w:suppressAutoHyphens w:val="0"/>
      <w:spacing w:after="120" w:line="480" w:lineRule="auto"/>
    </w:pPr>
    <w:rPr>
      <w:rFonts w:ascii="Calibri" w:eastAsia="Calibri" w:hAnsi="Calibri" w:cs="Times New Roman"/>
      <w:color w:val="auto"/>
      <w:sz w:val="22"/>
      <w:szCs w:val="22"/>
      <w:lang w:val="ru-RU" w:bidi="ar-SA"/>
    </w:rPr>
  </w:style>
  <w:style w:type="character" w:customStyle="1" w:styleId="2a">
    <w:name w:val="Основной текст 2 Знак"/>
    <w:link w:val="29"/>
    <w:rsid w:val="00F83018"/>
    <w:rPr>
      <w:rFonts w:ascii="Calibri" w:eastAsia="Calibri" w:hAnsi="Calibri"/>
      <w:sz w:val="22"/>
      <w:szCs w:val="22"/>
      <w:lang w:eastAsia="en-US"/>
    </w:rPr>
  </w:style>
  <w:style w:type="character" w:customStyle="1" w:styleId="ep">
    <w:name w:val="ep"/>
    <w:rsid w:val="00F83018"/>
  </w:style>
  <w:style w:type="paragraph" w:styleId="HTML">
    <w:name w:val="HTML Preformatted"/>
    <w:basedOn w:val="a"/>
    <w:link w:val="HTML0"/>
    <w:uiPriority w:val="99"/>
    <w:semiHidden/>
    <w:unhideWhenUsed/>
    <w:rsid w:val="00F83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ru-RU" w:bidi="ar-SA"/>
    </w:rPr>
  </w:style>
  <w:style w:type="character" w:customStyle="1" w:styleId="HTML0">
    <w:name w:val="Стандартный HTML Знак"/>
    <w:link w:val="HTML"/>
    <w:uiPriority w:val="99"/>
    <w:semiHidden/>
    <w:rsid w:val="00F83018"/>
    <w:rPr>
      <w:rFonts w:ascii="Courier New" w:hAnsi="Courier New" w:cs="Courier New"/>
    </w:rPr>
  </w:style>
  <w:style w:type="table" w:customStyle="1" w:styleId="2b">
    <w:name w:val="Сетка таблицы2"/>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F0F9C"/>
  </w:style>
  <w:style w:type="paragraph" w:customStyle="1" w:styleId="ConsPlusNonformat">
    <w:name w:val="ConsPlusNonformat"/>
    <w:rsid w:val="001F0F9C"/>
    <w:pPr>
      <w:widowControl w:val="0"/>
      <w:autoSpaceDE w:val="0"/>
      <w:autoSpaceDN w:val="0"/>
    </w:pPr>
    <w:rPr>
      <w:rFonts w:ascii="Courier New" w:hAnsi="Courier New" w:cs="Courier New"/>
    </w:rPr>
  </w:style>
  <w:style w:type="paragraph" w:customStyle="1" w:styleId="ConsPlusCell">
    <w:name w:val="ConsPlusCell"/>
    <w:rsid w:val="001F0F9C"/>
    <w:pPr>
      <w:widowControl w:val="0"/>
      <w:autoSpaceDE w:val="0"/>
      <w:autoSpaceDN w:val="0"/>
    </w:pPr>
    <w:rPr>
      <w:rFonts w:ascii="Courier New" w:hAnsi="Courier New" w:cs="Courier New"/>
    </w:rPr>
  </w:style>
  <w:style w:type="paragraph" w:customStyle="1" w:styleId="ConsPlusDocList">
    <w:name w:val="ConsPlusDocList"/>
    <w:rsid w:val="001F0F9C"/>
    <w:pPr>
      <w:widowControl w:val="0"/>
      <w:autoSpaceDE w:val="0"/>
      <w:autoSpaceDN w:val="0"/>
    </w:pPr>
    <w:rPr>
      <w:rFonts w:ascii="Courier New" w:hAnsi="Courier New" w:cs="Courier New"/>
    </w:rPr>
  </w:style>
  <w:style w:type="paragraph" w:customStyle="1" w:styleId="ConsPlusJurTerm">
    <w:name w:val="ConsPlusJurTerm"/>
    <w:rsid w:val="001F0F9C"/>
    <w:pPr>
      <w:widowControl w:val="0"/>
      <w:autoSpaceDE w:val="0"/>
      <w:autoSpaceDN w:val="0"/>
    </w:pPr>
    <w:rPr>
      <w:rFonts w:ascii="Tahoma" w:hAnsi="Tahoma" w:cs="Tahoma"/>
      <w:sz w:val="26"/>
    </w:rPr>
  </w:style>
  <w:style w:type="paragraph" w:customStyle="1" w:styleId="ConsPlusTextList">
    <w:name w:val="ConsPlusTextList"/>
    <w:rsid w:val="001F0F9C"/>
    <w:pPr>
      <w:widowControl w:val="0"/>
      <w:autoSpaceDE w:val="0"/>
      <w:autoSpaceDN w:val="0"/>
    </w:pPr>
    <w:rPr>
      <w:rFonts w:ascii="Arial" w:hAnsi="Arial" w:cs="Arial"/>
    </w:rPr>
  </w:style>
  <w:style w:type="paragraph" w:customStyle="1" w:styleId="affa">
    <w:name w:val="Обратный адрес"/>
    <w:basedOn w:val="a"/>
    <w:rsid w:val="001F0F9C"/>
    <w:rPr>
      <w:rFonts w:ascii="Arial" w:eastAsia="Arial Unicode MS" w:hAnsi="Arial" w:cs="Times New Roman"/>
      <w:color w:val="auto"/>
      <w:kern w:val="1"/>
      <w:sz w:val="20"/>
      <w:lang w:val="ru-RU" w:eastAsia="ru-RU" w:bidi="ar-SA"/>
    </w:rPr>
  </w:style>
  <w:style w:type="table" w:customStyle="1" w:styleId="35">
    <w:name w:val="Сетка таблицы3"/>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F94790"/>
    <w:pPr>
      <w:suppressLineNumbers/>
      <w:textAlignment w:val="baseline"/>
    </w:pPr>
    <w:rPr>
      <w:rFonts w:eastAsia="Andale Sans UI" w:cs="Tahoma"/>
      <w:lang w:val="de-DE" w:eastAsia="ja-JP" w:bidi="fa-IR"/>
    </w:rPr>
  </w:style>
  <w:style w:type="numbering" w:customStyle="1" w:styleId="150">
    <w:name w:val="Нет списка15"/>
    <w:next w:val="a2"/>
    <w:uiPriority w:val="99"/>
    <w:semiHidden/>
    <w:unhideWhenUsed/>
    <w:rsid w:val="005B5BA3"/>
  </w:style>
  <w:style w:type="numbering" w:customStyle="1" w:styleId="160">
    <w:name w:val="Нет списка16"/>
    <w:next w:val="a2"/>
    <w:uiPriority w:val="99"/>
    <w:semiHidden/>
    <w:unhideWhenUsed/>
    <w:rsid w:val="005B5BA3"/>
  </w:style>
  <w:style w:type="character" w:customStyle="1" w:styleId="1b">
    <w:name w:val="Гиперссылка1"/>
    <w:rsid w:val="005B5BA3"/>
  </w:style>
  <w:style w:type="paragraph" w:customStyle="1" w:styleId="listparagraph">
    <w:name w:val="listparagraph"/>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nospacing">
    <w:name w:val="nospacing"/>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consplusnormal1">
    <w:name w:val="consplusnormal"/>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Default">
    <w:name w:val="Default"/>
    <w:rsid w:val="005B5BA3"/>
    <w:pPr>
      <w:autoSpaceDE w:val="0"/>
      <w:autoSpaceDN w:val="0"/>
      <w:adjustRightInd w:val="0"/>
    </w:pPr>
    <w:rPr>
      <w:rFonts w:eastAsia="Calibri"/>
      <w:color w:val="000000"/>
      <w:sz w:val="24"/>
      <w:szCs w:val="24"/>
      <w:lang w:eastAsia="en-US"/>
    </w:rPr>
  </w:style>
  <w:style w:type="character" w:customStyle="1" w:styleId="UnresolvedMention">
    <w:name w:val="Unresolved Mention"/>
    <w:uiPriority w:val="99"/>
    <w:semiHidden/>
    <w:unhideWhenUsed/>
    <w:rsid w:val="005B5BA3"/>
    <w:rPr>
      <w:color w:val="605E5C"/>
      <w:shd w:val="clear" w:color="auto" w:fill="E1DFDD"/>
    </w:rPr>
  </w:style>
  <w:style w:type="numbering" w:customStyle="1" w:styleId="170">
    <w:name w:val="Нет списка17"/>
    <w:next w:val="a2"/>
    <w:uiPriority w:val="99"/>
    <w:semiHidden/>
    <w:unhideWhenUsed/>
    <w:rsid w:val="007B652B"/>
  </w:style>
  <w:style w:type="character" w:customStyle="1" w:styleId="40">
    <w:name w:val="Заголовок 4 Знак"/>
    <w:aliases w:val="!Параграфы/Статьи документа Знак"/>
    <w:link w:val="4"/>
    <w:rsid w:val="00E477D5"/>
    <w:rPr>
      <w:b/>
      <w:bCs/>
      <w:sz w:val="28"/>
      <w:szCs w:val="28"/>
      <w:lang w:val="x-none" w:eastAsia="x-none"/>
    </w:rPr>
  </w:style>
  <w:style w:type="numbering" w:customStyle="1" w:styleId="180">
    <w:name w:val="Нет списка18"/>
    <w:next w:val="a2"/>
    <w:semiHidden/>
    <w:rsid w:val="00E477D5"/>
  </w:style>
  <w:style w:type="character" w:customStyle="1" w:styleId="30">
    <w:name w:val="Заголовок 3 Знак"/>
    <w:aliases w:val="!Главы документа Знак"/>
    <w:link w:val="3"/>
    <w:rsid w:val="00E477D5"/>
    <w:rPr>
      <w:rFonts w:eastAsia="Lucida Sans Unicode"/>
      <w:color w:val="000000"/>
      <w:sz w:val="28"/>
      <w:lang w:val="en-US" w:eastAsia="en-US" w:bidi="en-US"/>
    </w:rPr>
  </w:style>
  <w:style w:type="paragraph" w:customStyle="1" w:styleId="S1">
    <w:name w:val="S_Заголовок 1"/>
    <w:basedOn w:val="a"/>
    <w:rsid w:val="00E477D5"/>
    <w:pPr>
      <w:widowControl/>
      <w:numPr>
        <w:numId w:val="3"/>
      </w:numPr>
      <w:suppressAutoHyphens w:val="0"/>
      <w:jc w:val="center"/>
    </w:pPr>
    <w:rPr>
      <w:rFonts w:eastAsia="Times New Roman" w:cs="Times New Roman"/>
      <w:caps/>
      <w:color w:val="auto"/>
      <w:lang w:val="ru-RU" w:eastAsia="ru-RU" w:bidi="ar-SA"/>
    </w:rPr>
  </w:style>
  <w:style w:type="paragraph" w:customStyle="1" w:styleId="S2">
    <w:name w:val="S_Заголовок 2"/>
    <w:basedOn w:val="2"/>
    <w:rsid w:val="00E477D5"/>
    <w:pPr>
      <w:keepNext w:val="0"/>
      <w:widowControl/>
      <w:numPr>
        <w:ilvl w:val="1"/>
        <w:numId w:val="3"/>
      </w:numPr>
      <w:suppressAutoHyphens w:val="0"/>
      <w:spacing w:before="0" w:after="0"/>
      <w:jc w:val="both"/>
    </w:pPr>
    <w:rPr>
      <w:rFonts w:ascii="Times New Roman" w:hAnsi="Times New Roman"/>
      <w:bCs w:val="0"/>
      <w:i w:val="0"/>
      <w:iCs w:val="0"/>
      <w:color w:val="auto"/>
      <w:sz w:val="24"/>
      <w:szCs w:val="24"/>
      <w:lang w:val="x-none" w:eastAsia="x-none" w:bidi="ar-SA"/>
    </w:rPr>
  </w:style>
  <w:style w:type="paragraph" w:customStyle="1" w:styleId="S3">
    <w:name w:val="S_Заголовок 3"/>
    <w:basedOn w:val="3"/>
    <w:rsid w:val="00E477D5"/>
    <w:pPr>
      <w:keepNext w:val="0"/>
      <w:widowControl/>
      <w:numPr>
        <w:numId w:val="3"/>
      </w:numPr>
      <w:suppressAutoHyphens w:val="0"/>
      <w:spacing w:line="360" w:lineRule="auto"/>
      <w:jc w:val="left"/>
    </w:pPr>
    <w:rPr>
      <w:rFonts w:eastAsia="Times New Roman"/>
      <w:color w:val="auto"/>
      <w:sz w:val="24"/>
      <w:szCs w:val="24"/>
      <w:u w:val="single"/>
      <w:lang w:val="x-none" w:eastAsia="x-none" w:bidi="ar-SA"/>
    </w:rPr>
  </w:style>
  <w:style w:type="paragraph" w:customStyle="1" w:styleId="S4">
    <w:name w:val="S_Заголовок 4"/>
    <w:basedOn w:val="4"/>
    <w:rsid w:val="00E477D5"/>
    <w:pPr>
      <w:keepNext w:val="0"/>
      <w:numPr>
        <w:ilvl w:val="3"/>
        <w:numId w:val="3"/>
      </w:numPr>
      <w:spacing w:before="0" w:after="0"/>
    </w:pPr>
    <w:rPr>
      <w:b w:val="0"/>
      <w:bCs w:val="0"/>
      <w:i/>
      <w:sz w:val="24"/>
      <w:szCs w:val="24"/>
    </w:rPr>
  </w:style>
  <w:style w:type="paragraph" w:customStyle="1" w:styleId="1c">
    <w:name w:val="Знак Знак1 Знак Знак Знак Знак"/>
    <w:basedOn w:val="a"/>
    <w:rsid w:val="00E477D5"/>
    <w:pPr>
      <w:widowControl/>
      <w:suppressAutoHyphens w:val="0"/>
      <w:spacing w:after="160" w:line="240" w:lineRule="exact"/>
      <w:jc w:val="both"/>
    </w:pPr>
    <w:rPr>
      <w:rFonts w:eastAsia="Times New Roman" w:cs="Times New Roman"/>
      <w:color w:val="auto"/>
      <w:szCs w:val="20"/>
      <w:lang w:bidi="ar-SA"/>
    </w:rPr>
  </w:style>
  <w:style w:type="paragraph" w:customStyle="1" w:styleId="1d">
    <w:name w:val="Абзац списка1"/>
    <w:basedOn w:val="a"/>
    <w:rsid w:val="00E477D5"/>
    <w:pPr>
      <w:widowControl/>
      <w:suppressAutoHyphens w:val="0"/>
      <w:spacing w:after="200" w:line="276" w:lineRule="auto"/>
      <w:ind w:left="720"/>
    </w:pPr>
    <w:rPr>
      <w:rFonts w:ascii="Calibri" w:eastAsia="Times New Roman" w:hAnsi="Calibri" w:cs="Times New Roman"/>
      <w:color w:val="auto"/>
      <w:sz w:val="22"/>
      <w:szCs w:val="22"/>
      <w:lang w:val="ru-RU" w:bidi="ar-SA"/>
    </w:rPr>
  </w:style>
  <w:style w:type="character" w:customStyle="1" w:styleId="apple-converted-space">
    <w:name w:val="apple-converted-space"/>
    <w:rsid w:val="00E477D5"/>
  </w:style>
  <w:style w:type="character" w:customStyle="1" w:styleId="blk">
    <w:name w:val="blk"/>
    <w:rsid w:val="00E477D5"/>
  </w:style>
  <w:style w:type="paragraph" w:customStyle="1" w:styleId="headertext">
    <w:name w:val="headertext"/>
    <w:basedOn w:val="a"/>
    <w:rsid w:val="00E477D5"/>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211">
    <w:name w:val="Основной текст (2)1"/>
    <w:basedOn w:val="a"/>
    <w:uiPriority w:val="99"/>
    <w:rsid w:val="00E477D5"/>
    <w:pPr>
      <w:shd w:val="clear" w:color="auto" w:fill="FFFFFF"/>
      <w:suppressAutoHyphens w:val="0"/>
      <w:spacing w:line="240" w:lineRule="atLeast"/>
    </w:pPr>
    <w:rPr>
      <w:rFonts w:eastAsia="Times New Roman" w:cs="Times New Roman"/>
      <w:color w:val="auto"/>
      <w:sz w:val="20"/>
      <w:szCs w:val="20"/>
      <w:lang w:val="ru-RU" w:eastAsia="ru-RU" w:bidi="ar-SA"/>
    </w:rPr>
  </w:style>
  <w:style w:type="table" w:customStyle="1" w:styleId="45">
    <w:name w:val="Сетка таблицы4"/>
    <w:basedOn w:val="a1"/>
    <w:next w:val="afc"/>
    <w:rsid w:val="00E4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unhideWhenUsed/>
    <w:rsid w:val="00E477D5"/>
    <w:pPr>
      <w:widowControl/>
      <w:suppressAutoHyphens w:val="0"/>
      <w:spacing w:after="200" w:line="276" w:lineRule="auto"/>
    </w:pPr>
    <w:rPr>
      <w:rFonts w:ascii="Calibri" w:eastAsia="Calibri" w:hAnsi="Calibri" w:cs="Times New Roman"/>
      <w:color w:val="auto"/>
      <w:sz w:val="20"/>
      <w:szCs w:val="20"/>
      <w:lang w:val="ru-RU" w:bidi="ar-SA"/>
    </w:rPr>
  </w:style>
  <w:style w:type="character" w:customStyle="1" w:styleId="affc">
    <w:name w:val="Текст сноски Знак"/>
    <w:link w:val="affb"/>
    <w:uiPriority w:val="99"/>
    <w:rsid w:val="00E477D5"/>
    <w:rPr>
      <w:rFonts w:ascii="Calibri" w:eastAsia="Calibri" w:hAnsi="Calibri"/>
      <w:lang w:eastAsia="en-US"/>
    </w:rPr>
  </w:style>
  <w:style w:type="character" w:styleId="affd">
    <w:name w:val="footnote reference"/>
    <w:uiPriority w:val="99"/>
    <w:unhideWhenUsed/>
    <w:rsid w:val="00E477D5"/>
    <w:rPr>
      <w:vertAlign w:val="superscript"/>
    </w:rPr>
  </w:style>
  <w:style w:type="character" w:customStyle="1" w:styleId="ConsPlusNormal0">
    <w:name w:val="ConsPlusNormal Знак"/>
    <w:link w:val="ConsPlusNormal"/>
    <w:uiPriority w:val="99"/>
    <w:locked/>
    <w:rsid w:val="00E477D5"/>
    <w:rPr>
      <w:sz w:val="24"/>
      <w:lang w:eastAsia="ar-SA"/>
    </w:rPr>
  </w:style>
  <w:style w:type="character" w:customStyle="1" w:styleId="affe">
    <w:name w:val="Неразрешенное упоминание"/>
    <w:uiPriority w:val="99"/>
    <w:semiHidden/>
    <w:unhideWhenUsed/>
    <w:rsid w:val="00E477D5"/>
    <w:rPr>
      <w:color w:val="605E5C"/>
      <w:shd w:val="clear" w:color="auto" w:fill="E1DFDD"/>
    </w:rPr>
  </w:style>
  <w:style w:type="numbering" w:customStyle="1" w:styleId="190">
    <w:name w:val="Нет списка19"/>
    <w:next w:val="a2"/>
    <w:uiPriority w:val="99"/>
    <w:semiHidden/>
    <w:unhideWhenUsed/>
    <w:rsid w:val="00047E81"/>
  </w:style>
  <w:style w:type="numbering" w:customStyle="1" w:styleId="200">
    <w:name w:val="Нет списка20"/>
    <w:next w:val="a2"/>
    <w:uiPriority w:val="99"/>
    <w:semiHidden/>
    <w:unhideWhenUsed/>
    <w:rsid w:val="00BC476F"/>
  </w:style>
  <w:style w:type="numbering" w:customStyle="1" w:styleId="1100">
    <w:name w:val="Нет списка110"/>
    <w:next w:val="a2"/>
    <w:uiPriority w:val="99"/>
    <w:semiHidden/>
    <w:unhideWhenUsed/>
    <w:rsid w:val="00BC476F"/>
  </w:style>
  <w:style w:type="numbering" w:customStyle="1" w:styleId="1120">
    <w:name w:val="Нет списка112"/>
    <w:next w:val="a2"/>
    <w:uiPriority w:val="99"/>
    <w:semiHidden/>
    <w:unhideWhenUsed/>
    <w:rsid w:val="00BC476F"/>
  </w:style>
  <w:style w:type="numbering" w:customStyle="1" w:styleId="220">
    <w:name w:val="Нет списка22"/>
    <w:next w:val="a2"/>
    <w:uiPriority w:val="99"/>
    <w:semiHidden/>
    <w:unhideWhenUsed/>
    <w:rsid w:val="00BC476F"/>
  </w:style>
  <w:style w:type="numbering" w:customStyle="1" w:styleId="320">
    <w:name w:val="Нет списка32"/>
    <w:next w:val="a2"/>
    <w:uiPriority w:val="99"/>
    <w:semiHidden/>
    <w:unhideWhenUsed/>
    <w:rsid w:val="00BC476F"/>
  </w:style>
  <w:style w:type="numbering" w:customStyle="1" w:styleId="230">
    <w:name w:val="Нет списка23"/>
    <w:next w:val="a2"/>
    <w:uiPriority w:val="99"/>
    <w:semiHidden/>
    <w:unhideWhenUsed/>
    <w:rsid w:val="00BC476F"/>
  </w:style>
  <w:style w:type="numbering" w:customStyle="1" w:styleId="240">
    <w:name w:val="Нет списка24"/>
    <w:next w:val="a2"/>
    <w:uiPriority w:val="99"/>
    <w:semiHidden/>
    <w:unhideWhenUsed/>
    <w:rsid w:val="004F3DD8"/>
  </w:style>
  <w:style w:type="paragraph" w:customStyle="1" w:styleId="font6">
    <w:name w:val="font6"/>
    <w:basedOn w:val="a"/>
    <w:rsid w:val="004F3DD8"/>
    <w:pPr>
      <w:widowControl/>
      <w:suppressAutoHyphens w:val="0"/>
      <w:spacing w:before="100" w:beforeAutospacing="1" w:after="100" w:afterAutospacing="1"/>
    </w:pPr>
    <w:rPr>
      <w:rFonts w:eastAsia="Times New Roman" w:cs="Times New Roman"/>
      <w:sz w:val="20"/>
      <w:szCs w:val="20"/>
      <w:lang w:val="ru-RU" w:eastAsia="ru-RU" w:bidi="ar-SA"/>
    </w:rPr>
  </w:style>
  <w:style w:type="numbering" w:customStyle="1" w:styleId="250">
    <w:name w:val="Нет списка25"/>
    <w:next w:val="a2"/>
    <w:uiPriority w:val="99"/>
    <w:semiHidden/>
    <w:unhideWhenUsed/>
    <w:rsid w:val="003E7D98"/>
  </w:style>
  <w:style w:type="numbering" w:customStyle="1" w:styleId="260">
    <w:name w:val="Нет списка26"/>
    <w:next w:val="a2"/>
    <w:uiPriority w:val="99"/>
    <w:semiHidden/>
    <w:unhideWhenUsed/>
    <w:rsid w:val="003E7D98"/>
  </w:style>
  <w:style w:type="character" w:customStyle="1" w:styleId="afff">
    <w:name w:val="Название Знак"/>
    <w:link w:val="afff0"/>
    <w:rsid w:val="003E7D98"/>
    <w:rPr>
      <w:rFonts w:ascii="Arial" w:eastAsia="Lucida Sans Unicode" w:hAnsi="Arial" w:cs="Tahoma"/>
      <w:sz w:val="28"/>
      <w:szCs w:val="28"/>
      <w:lang w:eastAsia="ar-SA"/>
    </w:rPr>
  </w:style>
  <w:style w:type="paragraph" w:styleId="afff0">
    <w:name w:val="Title"/>
    <w:basedOn w:val="a"/>
    <w:next w:val="a"/>
    <w:link w:val="afff"/>
    <w:qFormat/>
    <w:rsid w:val="003E7D98"/>
    <w:pPr>
      <w:spacing w:before="240" w:after="60"/>
      <w:jc w:val="center"/>
      <w:outlineLvl w:val="0"/>
    </w:pPr>
    <w:rPr>
      <w:rFonts w:ascii="Arial" w:hAnsi="Arial"/>
      <w:color w:val="auto"/>
      <w:sz w:val="28"/>
      <w:szCs w:val="28"/>
      <w:lang w:val="ru-RU" w:eastAsia="ar-SA" w:bidi="ar-SA"/>
    </w:rPr>
  </w:style>
  <w:style w:type="character" w:customStyle="1" w:styleId="1e">
    <w:name w:val="Название Знак1"/>
    <w:uiPriority w:val="10"/>
    <w:rsid w:val="003E7D98"/>
    <w:rPr>
      <w:rFonts w:ascii="Cambria" w:eastAsia="Times New Roman" w:hAnsi="Cambria" w:cs="Times New Roman"/>
      <w:b/>
      <w:bCs/>
      <w:color w:val="000000"/>
      <w:kern w:val="28"/>
      <w:sz w:val="32"/>
      <w:szCs w:val="32"/>
      <w:lang w:val="en-US" w:eastAsia="en-US" w:bidi="en-US"/>
    </w:rPr>
  </w:style>
  <w:style w:type="character" w:customStyle="1" w:styleId="af9">
    <w:name w:val="Без интервала Знак"/>
    <w:link w:val="af8"/>
    <w:uiPriority w:val="1"/>
    <w:rsid w:val="0034188B"/>
    <w:rPr>
      <w:rFonts w:ascii="Calibri" w:hAnsi="Calibri"/>
      <w:sz w:val="22"/>
      <w:szCs w:val="22"/>
    </w:rPr>
  </w:style>
  <w:style w:type="numbering" w:customStyle="1" w:styleId="270">
    <w:name w:val="Нет списка27"/>
    <w:next w:val="a2"/>
    <w:uiPriority w:val="99"/>
    <w:semiHidden/>
    <w:unhideWhenUsed/>
    <w:rsid w:val="004B0D6C"/>
  </w:style>
  <w:style w:type="numbering" w:customStyle="1" w:styleId="280">
    <w:name w:val="Нет списка28"/>
    <w:next w:val="a2"/>
    <w:uiPriority w:val="99"/>
    <w:semiHidden/>
    <w:unhideWhenUsed/>
    <w:rsid w:val="00605F21"/>
  </w:style>
  <w:style w:type="numbering" w:customStyle="1" w:styleId="290">
    <w:name w:val="Нет списка29"/>
    <w:next w:val="a2"/>
    <w:uiPriority w:val="99"/>
    <w:semiHidden/>
    <w:unhideWhenUsed/>
    <w:rsid w:val="0002076B"/>
  </w:style>
  <w:style w:type="paragraph" w:customStyle="1" w:styleId="afff1">
    <w:name w:val="Знак"/>
    <w:basedOn w:val="a"/>
    <w:rsid w:val="0002076B"/>
    <w:pPr>
      <w:widowControl/>
      <w:suppressAutoHyphens w:val="0"/>
      <w:spacing w:before="100" w:beforeAutospacing="1" w:after="100" w:afterAutospacing="1"/>
    </w:pPr>
    <w:rPr>
      <w:rFonts w:ascii="Tahoma" w:eastAsia="Times New Roman" w:hAnsi="Tahoma"/>
      <w:color w:val="auto"/>
      <w:sz w:val="20"/>
      <w:szCs w:val="20"/>
      <w:lang w:eastAsia="ru-RU" w:bidi="ar-SA"/>
    </w:rPr>
  </w:style>
  <w:style w:type="paragraph" w:customStyle="1" w:styleId="Textbody">
    <w:name w:val="Text body"/>
    <w:basedOn w:val="Standard"/>
    <w:rsid w:val="0002076B"/>
    <w:pPr>
      <w:spacing w:after="120"/>
      <w:textAlignment w:val="baseline"/>
    </w:pPr>
    <w:rPr>
      <w:rFonts w:eastAsia="Andale Sans UI" w:cs="Tahoma"/>
      <w:lang w:val="de-DE" w:eastAsia="ja-JP" w:bidi="fa-IR"/>
    </w:rPr>
  </w:style>
  <w:style w:type="character" w:customStyle="1" w:styleId="50">
    <w:name w:val="Заголовок 5 Знак"/>
    <w:link w:val="5"/>
    <w:rsid w:val="00601F68"/>
    <w:rPr>
      <w:b/>
      <w:bCs/>
      <w:i/>
      <w:iCs/>
      <w:sz w:val="26"/>
      <w:szCs w:val="26"/>
    </w:rPr>
  </w:style>
  <w:style w:type="numbering" w:customStyle="1" w:styleId="300">
    <w:name w:val="Нет списка30"/>
    <w:next w:val="a2"/>
    <w:uiPriority w:val="99"/>
    <w:semiHidden/>
    <w:unhideWhenUsed/>
    <w:rsid w:val="00601F68"/>
  </w:style>
  <w:style w:type="numbering" w:customStyle="1" w:styleId="WWOutlineListStyle68">
    <w:name w:val="WW_OutlineListStyle_68"/>
    <w:basedOn w:val="a2"/>
    <w:rsid w:val="00601F68"/>
    <w:pPr>
      <w:numPr>
        <w:numId w:val="4"/>
      </w:numPr>
    </w:pPr>
  </w:style>
  <w:style w:type="paragraph" w:customStyle="1" w:styleId="Heading">
    <w:name w:val="Heading"/>
    <w:basedOn w:val="Standard"/>
    <w:next w:val="Textbody"/>
    <w:rsid w:val="00601F68"/>
    <w:pPr>
      <w:keepNext/>
      <w:spacing w:before="240" w:after="120"/>
      <w:textAlignment w:val="baseline"/>
    </w:pPr>
    <w:rPr>
      <w:rFonts w:ascii="Arial" w:eastAsia="Andale Sans UI" w:hAnsi="Arial" w:cs="Tahoma"/>
      <w:sz w:val="28"/>
      <w:szCs w:val="28"/>
      <w:lang w:val="de-DE" w:eastAsia="ja-JP" w:bidi="fa-IR"/>
    </w:rPr>
  </w:style>
  <w:style w:type="paragraph" w:styleId="afff2">
    <w:name w:val="caption"/>
    <w:basedOn w:val="Standard"/>
    <w:rsid w:val="00601F68"/>
    <w:pPr>
      <w:suppressLineNumbers/>
      <w:spacing w:before="120" w:after="120"/>
      <w:textAlignment w:val="baseline"/>
    </w:pPr>
    <w:rPr>
      <w:rFonts w:eastAsia="Andale Sans UI" w:cs="Tahoma"/>
      <w:i/>
      <w:iCs/>
      <w:lang w:val="de-DE" w:eastAsia="ja-JP" w:bidi="fa-IR"/>
    </w:rPr>
  </w:style>
  <w:style w:type="paragraph" w:customStyle="1" w:styleId="Index">
    <w:name w:val="Index"/>
    <w:basedOn w:val="Standard"/>
    <w:rsid w:val="00601F68"/>
    <w:pPr>
      <w:suppressLineNumbers/>
      <w:textAlignment w:val="baseline"/>
    </w:pPr>
    <w:rPr>
      <w:rFonts w:eastAsia="Andale Sans UI" w:cs="Tahoma"/>
      <w:lang w:val="de-DE" w:eastAsia="ja-JP" w:bidi="fa-IR"/>
    </w:rPr>
  </w:style>
  <w:style w:type="paragraph" w:customStyle="1" w:styleId="TableHeading">
    <w:name w:val="Table Heading"/>
    <w:basedOn w:val="TableContents"/>
    <w:rsid w:val="00601F68"/>
    <w:pPr>
      <w:jc w:val="center"/>
    </w:pPr>
    <w:rPr>
      <w:b/>
      <w:bCs/>
    </w:rPr>
  </w:style>
  <w:style w:type="character" w:customStyle="1" w:styleId="NumberingSymbols">
    <w:name w:val="Numbering Symbols"/>
    <w:rsid w:val="00601F68"/>
  </w:style>
  <w:style w:type="paragraph" w:customStyle="1" w:styleId="Index1">
    <w:name w:val="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
    <w:name w:val="WW-Title"/>
    <w:basedOn w:val="a"/>
    <w:next w:val="a7"/>
    <w:rsid w:val="00601F68"/>
    <w:pPr>
      <w:keepNext/>
      <w:suppressAutoHyphens w:val="0"/>
      <w:autoSpaceDE w:val="0"/>
      <w:autoSpaceDN w:val="0"/>
      <w:spacing w:before="240" w:after="120"/>
    </w:pPr>
    <w:rPr>
      <w:rFonts w:ascii="Arial" w:eastAsia="Arial Unicode MS" w:hAnsi="Arial" w:cs="Arial"/>
      <w:color w:val="auto"/>
      <w:sz w:val="28"/>
      <w:szCs w:val="28"/>
      <w:lang w:val="ru-RU" w:eastAsia="ja-JP" w:bidi="hi-IN"/>
    </w:rPr>
  </w:style>
  <w:style w:type="paragraph" w:customStyle="1" w:styleId="WW-caption">
    <w:name w:val="WW-caption"/>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
    <w:name w:val="WW-Index"/>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caption1">
    <w:name w:val="WW-caption1"/>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1">
    <w:name w:val="WW-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1">
    <w:name w:val="WW-Title1"/>
    <w:basedOn w:val="a"/>
    <w:next w:val="a7"/>
    <w:rsid w:val="00601F68"/>
    <w:pPr>
      <w:keepNext/>
      <w:suppressAutoHyphens w:val="0"/>
      <w:autoSpaceDE w:val="0"/>
      <w:autoSpaceDN w:val="0"/>
      <w:spacing w:before="240" w:after="120"/>
    </w:pPr>
    <w:rPr>
      <w:rFonts w:ascii="Arial" w:eastAsia="Times New Roman" w:hAnsi="Arial" w:cs="Arial"/>
      <w:color w:val="auto"/>
      <w:sz w:val="28"/>
      <w:szCs w:val="28"/>
      <w:lang w:val="ru-RU" w:eastAsia="ja-JP" w:bidi="hi-IN"/>
    </w:rPr>
  </w:style>
  <w:style w:type="paragraph" w:customStyle="1" w:styleId="WW-caption11">
    <w:name w:val="WW-caption11"/>
    <w:basedOn w:val="a"/>
    <w:rsid w:val="00601F68"/>
    <w:pPr>
      <w:suppressAutoHyphens w:val="0"/>
      <w:autoSpaceDE w:val="0"/>
      <w:autoSpaceDN w:val="0"/>
      <w:spacing w:before="120" w:after="120"/>
    </w:pPr>
    <w:rPr>
      <w:rFonts w:ascii="Arial" w:eastAsia="Times New Roman" w:hAnsi="Arial" w:cs="Arial"/>
      <w:i/>
      <w:iCs/>
      <w:color w:val="auto"/>
      <w:sz w:val="20"/>
      <w:szCs w:val="20"/>
      <w:lang w:val="ru-RU" w:eastAsia="ja-JP" w:bidi="hi-IN"/>
    </w:rPr>
  </w:style>
  <w:style w:type="paragraph" w:customStyle="1" w:styleId="WW-Index11">
    <w:name w:val="WW-Index11"/>
    <w:basedOn w:val="a"/>
    <w:rsid w:val="00601F68"/>
    <w:pPr>
      <w:suppressAutoHyphens w:val="0"/>
      <w:autoSpaceDE w:val="0"/>
      <w:autoSpaceDN w:val="0"/>
    </w:pPr>
    <w:rPr>
      <w:rFonts w:ascii="Arial" w:eastAsia="Times New Roman" w:hAnsi="Arial" w:cs="Arial"/>
      <w:color w:val="auto"/>
      <w:lang w:val="ru-RU" w:eastAsia="ja-JP" w:bidi="hi-IN"/>
    </w:rPr>
  </w:style>
  <w:style w:type="paragraph" w:customStyle="1" w:styleId="3f3f3f3f3f3f3f3f3f3f3f3f">
    <w:name w:val="Т3fе3fк3fс3fт3f в3fы3fн3fо3fс3fк3fи3f"/>
    <w:basedOn w:val="a"/>
    <w:rsid w:val="00601F68"/>
    <w:pPr>
      <w:suppressAutoHyphens w:val="0"/>
      <w:autoSpaceDE w:val="0"/>
      <w:autoSpaceDN w:val="0"/>
    </w:pPr>
    <w:rPr>
      <w:rFonts w:ascii="Tahoma" w:eastAsia="Times New Roman" w:hAnsi="Tahoma"/>
      <w:color w:val="auto"/>
      <w:sz w:val="16"/>
      <w:szCs w:val="16"/>
      <w:lang w:val="ru-RU" w:eastAsia="ja-JP" w:bidi="hi-IN"/>
    </w:rPr>
  </w:style>
  <w:style w:type="paragraph" w:customStyle="1" w:styleId="WW-TableContents">
    <w:name w:val="WW-Table Contents"/>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
    <w:name w:val="WW-Table Heading"/>
    <w:basedOn w:val="WW-TableContents"/>
    <w:rsid w:val="00601F68"/>
    <w:pPr>
      <w:jc w:val="center"/>
    </w:pPr>
    <w:rPr>
      <w:b/>
      <w:bCs/>
    </w:rPr>
  </w:style>
  <w:style w:type="paragraph" w:customStyle="1" w:styleId="WW-TableContents1">
    <w:name w:val="WW-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
    <w:name w:val="WW-Table Heading1"/>
    <w:basedOn w:val="WW-TableContents1"/>
    <w:rsid w:val="00601F68"/>
    <w:pPr>
      <w:jc w:val="center"/>
    </w:pPr>
    <w:rPr>
      <w:b/>
      <w:bCs/>
    </w:rPr>
  </w:style>
  <w:style w:type="paragraph" w:customStyle="1" w:styleId="WW-TableContents12">
    <w:name w:val="WW-Table Contents12"/>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2">
    <w:name w:val="WW-Table Heading12"/>
    <w:basedOn w:val="WW-TableContents12"/>
    <w:rsid w:val="00601F68"/>
    <w:pPr>
      <w:jc w:val="center"/>
    </w:pPr>
    <w:rPr>
      <w:b/>
      <w:bCs/>
    </w:rPr>
  </w:style>
  <w:style w:type="paragraph" w:customStyle="1" w:styleId="TableContents1">
    <w:name w:val="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TableHeading1">
    <w:name w:val="Table Heading1"/>
    <w:basedOn w:val="TableContents1"/>
    <w:rsid w:val="00601F68"/>
    <w:pPr>
      <w:jc w:val="center"/>
    </w:pPr>
    <w:rPr>
      <w:b/>
      <w:bCs/>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601F68"/>
    <w:rPr>
      <w:rFonts w:eastAsia="Times New Roman"/>
      <w:lang w:eastAsia="zh-CN"/>
    </w:rPr>
  </w:style>
  <w:style w:type="character" w:customStyle="1" w:styleId="3f3f3f3f3f3f3f3f3f3f3f3f3f3f3f3f3f3f3f">
    <w:name w:val="О3fс3fн3fо3fв3fн3fо3fй3f ш3fр3fи3fф3fт3f а3fб3fз3fа3fц3fа3f"/>
    <w:rsid w:val="00601F68"/>
    <w:rPr>
      <w:rFonts w:eastAsia="Times New Roman"/>
      <w:lang w:eastAsia="zh-CN"/>
    </w:rPr>
  </w:style>
  <w:style w:type="paragraph" w:customStyle="1" w:styleId="afff3">
    <w:name w:val="Знак Знак Знак"/>
    <w:basedOn w:val="a"/>
    <w:rsid w:val="00601F68"/>
    <w:pPr>
      <w:widowControl/>
      <w:suppressAutoHyphens w:val="0"/>
      <w:autoSpaceDN w:val="0"/>
      <w:spacing w:after="160" w:line="240" w:lineRule="exact"/>
    </w:pPr>
    <w:rPr>
      <w:rFonts w:ascii="Verdana" w:eastAsia="Times New Roman" w:hAnsi="Verdana" w:cs="Times New Roman"/>
      <w:color w:val="auto"/>
      <w:lang w:bidi="ar-SA"/>
    </w:rPr>
  </w:style>
  <w:style w:type="paragraph" w:customStyle="1" w:styleId="ConsNormal">
    <w:name w:val="ConsNormal"/>
    <w:rsid w:val="00601F68"/>
    <w:pPr>
      <w:widowControl w:val="0"/>
      <w:autoSpaceDE w:val="0"/>
      <w:autoSpaceDN w:val="0"/>
      <w:ind w:firstLine="720"/>
    </w:pPr>
    <w:rPr>
      <w:rFonts w:ascii="Arial" w:hAnsi="Arial" w:cs="Arial"/>
    </w:rPr>
  </w:style>
  <w:style w:type="character" w:styleId="afff4">
    <w:name w:val="line number"/>
    <w:rsid w:val="00601F68"/>
  </w:style>
  <w:style w:type="character" w:customStyle="1" w:styleId="Definition">
    <w:name w:val="Definition"/>
    <w:uiPriority w:val="99"/>
    <w:rsid w:val="00601F68"/>
    <w:rPr>
      <w:i/>
      <w:iCs/>
    </w:rPr>
  </w:style>
  <w:style w:type="numbering" w:customStyle="1" w:styleId="WWOutlineListStyle67">
    <w:name w:val="WW_OutlineListStyle_67"/>
    <w:basedOn w:val="a2"/>
    <w:rsid w:val="00601F68"/>
    <w:pPr>
      <w:numPr>
        <w:numId w:val="5"/>
      </w:numPr>
    </w:pPr>
  </w:style>
  <w:style w:type="numbering" w:customStyle="1" w:styleId="WWOutlineListStyle66">
    <w:name w:val="WW_OutlineListStyle_66"/>
    <w:basedOn w:val="a2"/>
    <w:rsid w:val="00601F68"/>
    <w:pPr>
      <w:numPr>
        <w:numId w:val="6"/>
      </w:numPr>
    </w:pPr>
  </w:style>
  <w:style w:type="numbering" w:customStyle="1" w:styleId="WWOutlineListStyle65">
    <w:name w:val="WW_OutlineListStyle_65"/>
    <w:basedOn w:val="a2"/>
    <w:rsid w:val="00601F68"/>
    <w:pPr>
      <w:numPr>
        <w:numId w:val="7"/>
      </w:numPr>
    </w:pPr>
  </w:style>
  <w:style w:type="numbering" w:customStyle="1" w:styleId="WWOutlineListStyle64">
    <w:name w:val="WW_OutlineListStyle_64"/>
    <w:basedOn w:val="a2"/>
    <w:rsid w:val="00601F68"/>
    <w:pPr>
      <w:numPr>
        <w:numId w:val="8"/>
      </w:numPr>
    </w:pPr>
  </w:style>
  <w:style w:type="numbering" w:customStyle="1" w:styleId="WWOutlineListStyle63">
    <w:name w:val="WW_OutlineListStyle_63"/>
    <w:basedOn w:val="a2"/>
    <w:rsid w:val="00601F68"/>
    <w:pPr>
      <w:numPr>
        <w:numId w:val="9"/>
      </w:numPr>
    </w:pPr>
  </w:style>
  <w:style w:type="numbering" w:customStyle="1" w:styleId="WWOutlineListStyle62">
    <w:name w:val="WW_OutlineListStyle_62"/>
    <w:basedOn w:val="a2"/>
    <w:rsid w:val="00601F68"/>
    <w:pPr>
      <w:numPr>
        <w:numId w:val="10"/>
      </w:numPr>
    </w:pPr>
  </w:style>
  <w:style w:type="numbering" w:customStyle="1" w:styleId="WWOutlineListStyle61">
    <w:name w:val="WW_OutlineListStyle_61"/>
    <w:basedOn w:val="a2"/>
    <w:rsid w:val="00601F68"/>
    <w:pPr>
      <w:numPr>
        <w:numId w:val="11"/>
      </w:numPr>
    </w:pPr>
  </w:style>
  <w:style w:type="numbering" w:customStyle="1" w:styleId="WWOutlineListStyle60">
    <w:name w:val="WW_OutlineListStyle_60"/>
    <w:basedOn w:val="a2"/>
    <w:rsid w:val="00601F68"/>
    <w:pPr>
      <w:numPr>
        <w:numId w:val="12"/>
      </w:numPr>
    </w:pPr>
  </w:style>
  <w:style w:type="numbering" w:customStyle="1" w:styleId="WWOutlineListStyle59">
    <w:name w:val="WW_OutlineListStyle_59"/>
    <w:basedOn w:val="a2"/>
    <w:rsid w:val="00601F68"/>
    <w:pPr>
      <w:numPr>
        <w:numId w:val="13"/>
      </w:numPr>
    </w:pPr>
  </w:style>
  <w:style w:type="numbering" w:customStyle="1" w:styleId="WWOutlineListStyle58">
    <w:name w:val="WW_OutlineListStyle_58"/>
    <w:basedOn w:val="a2"/>
    <w:rsid w:val="00601F68"/>
    <w:pPr>
      <w:numPr>
        <w:numId w:val="14"/>
      </w:numPr>
    </w:pPr>
  </w:style>
  <w:style w:type="numbering" w:customStyle="1" w:styleId="WWOutlineListStyle57">
    <w:name w:val="WW_OutlineListStyle_57"/>
    <w:basedOn w:val="a2"/>
    <w:rsid w:val="00601F68"/>
    <w:pPr>
      <w:numPr>
        <w:numId w:val="15"/>
      </w:numPr>
    </w:pPr>
  </w:style>
  <w:style w:type="numbering" w:customStyle="1" w:styleId="WWOutlineListStyle56">
    <w:name w:val="WW_OutlineListStyle_56"/>
    <w:basedOn w:val="a2"/>
    <w:rsid w:val="00601F68"/>
    <w:pPr>
      <w:numPr>
        <w:numId w:val="16"/>
      </w:numPr>
    </w:pPr>
  </w:style>
  <w:style w:type="numbering" w:customStyle="1" w:styleId="WWOutlineListStyle55">
    <w:name w:val="WW_OutlineListStyle_55"/>
    <w:basedOn w:val="a2"/>
    <w:rsid w:val="00601F68"/>
    <w:pPr>
      <w:numPr>
        <w:numId w:val="17"/>
      </w:numPr>
    </w:pPr>
  </w:style>
  <w:style w:type="numbering" w:customStyle="1" w:styleId="WWOutlineListStyle54">
    <w:name w:val="WW_OutlineListStyle_54"/>
    <w:basedOn w:val="a2"/>
    <w:rsid w:val="00601F68"/>
    <w:pPr>
      <w:numPr>
        <w:numId w:val="18"/>
      </w:numPr>
    </w:pPr>
  </w:style>
  <w:style w:type="numbering" w:customStyle="1" w:styleId="WWOutlineListStyle53">
    <w:name w:val="WW_OutlineListStyle_53"/>
    <w:basedOn w:val="a2"/>
    <w:rsid w:val="00601F68"/>
    <w:pPr>
      <w:numPr>
        <w:numId w:val="19"/>
      </w:numPr>
    </w:pPr>
  </w:style>
  <w:style w:type="numbering" w:customStyle="1" w:styleId="WWOutlineListStyle52">
    <w:name w:val="WW_OutlineListStyle_52"/>
    <w:basedOn w:val="a2"/>
    <w:rsid w:val="00601F68"/>
    <w:pPr>
      <w:numPr>
        <w:numId w:val="20"/>
      </w:numPr>
    </w:pPr>
  </w:style>
  <w:style w:type="numbering" w:customStyle="1" w:styleId="WWOutlineListStyle51">
    <w:name w:val="WW_OutlineListStyle_51"/>
    <w:basedOn w:val="a2"/>
    <w:rsid w:val="00601F68"/>
    <w:pPr>
      <w:numPr>
        <w:numId w:val="21"/>
      </w:numPr>
    </w:pPr>
  </w:style>
  <w:style w:type="numbering" w:customStyle="1" w:styleId="WWOutlineListStyle50">
    <w:name w:val="WW_OutlineListStyle_50"/>
    <w:basedOn w:val="a2"/>
    <w:rsid w:val="00601F68"/>
    <w:pPr>
      <w:numPr>
        <w:numId w:val="22"/>
      </w:numPr>
    </w:pPr>
  </w:style>
  <w:style w:type="numbering" w:customStyle="1" w:styleId="WWOutlineListStyle49">
    <w:name w:val="WW_OutlineListStyle_49"/>
    <w:basedOn w:val="a2"/>
    <w:rsid w:val="00601F68"/>
    <w:pPr>
      <w:numPr>
        <w:numId w:val="23"/>
      </w:numPr>
    </w:pPr>
  </w:style>
  <w:style w:type="numbering" w:customStyle="1" w:styleId="WWOutlineListStyle48">
    <w:name w:val="WW_OutlineListStyle_48"/>
    <w:basedOn w:val="a2"/>
    <w:rsid w:val="00601F68"/>
    <w:pPr>
      <w:numPr>
        <w:numId w:val="24"/>
      </w:numPr>
    </w:pPr>
  </w:style>
  <w:style w:type="numbering" w:customStyle="1" w:styleId="WWOutlineListStyle47">
    <w:name w:val="WW_OutlineListStyle_47"/>
    <w:basedOn w:val="a2"/>
    <w:rsid w:val="00601F68"/>
    <w:pPr>
      <w:numPr>
        <w:numId w:val="25"/>
      </w:numPr>
    </w:pPr>
  </w:style>
  <w:style w:type="numbering" w:customStyle="1" w:styleId="WWOutlineListStyle46">
    <w:name w:val="WW_OutlineListStyle_46"/>
    <w:basedOn w:val="a2"/>
    <w:rsid w:val="00601F68"/>
    <w:pPr>
      <w:numPr>
        <w:numId w:val="26"/>
      </w:numPr>
    </w:pPr>
  </w:style>
  <w:style w:type="numbering" w:customStyle="1" w:styleId="WWOutlineListStyle45">
    <w:name w:val="WW_OutlineListStyle_45"/>
    <w:basedOn w:val="a2"/>
    <w:rsid w:val="00601F68"/>
    <w:pPr>
      <w:numPr>
        <w:numId w:val="27"/>
      </w:numPr>
    </w:pPr>
  </w:style>
  <w:style w:type="numbering" w:customStyle="1" w:styleId="WWOutlineListStyle44">
    <w:name w:val="WW_OutlineListStyle_44"/>
    <w:basedOn w:val="a2"/>
    <w:rsid w:val="00601F68"/>
    <w:pPr>
      <w:numPr>
        <w:numId w:val="28"/>
      </w:numPr>
    </w:pPr>
  </w:style>
  <w:style w:type="numbering" w:customStyle="1" w:styleId="WWOutlineListStyle43">
    <w:name w:val="WW_OutlineListStyle_43"/>
    <w:basedOn w:val="a2"/>
    <w:rsid w:val="00601F68"/>
    <w:pPr>
      <w:numPr>
        <w:numId w:val="29"/>
      </w:numPr>
    </w:pPr>
  </w:style>
  <w:style w:type="numbering" w:customStyle="1" w:styleId="WWOutlineListStyle42">
    <w:name w:val="WW_OutlineListStyle_42"/>
    <w:basedOn w:val="a2"/>
    <w:rsid w:val="00601F68"/>
    <w:pPr>
      <w:numPr>
        <w:numId w:val="30"/>
      </w:numPr>
    </w:pPr>
  </w:style>
  <w:style w:type="numbering" w:customStyle="1" w:styleId="WWOutlineListStyle41">
    <w:name w:val="WW_OutlineListStyle_41"/>
    <w:basedOn w:val="a2"/>
    <w:rsid w:val="00601F68"/>
    <w:pPr>
      <w:numPr>
        <w:numId w:val="31"/>
      </w:numPr>
    </w:pPr>
  </w:style>
  <w:style w:type="numbering" w:customStyle="1" w:styleId="WWOutlineListStyle40">
    <w:name w:val="WW_OutlineListStyle_40"/>
    <w:basedOn w:val="a2"/>
    <w:rsid w:val="00601F68"/>
    <w:pPr>
      <w:numPr>
        <w:numId w:val="32"/>
      </w:numPr>
    </w:pPr>
  </w:style>
  <w:style w:type="numbering" w:customStyle="1" w:styleId="WWOutlineListStyle39">
    <w:name w:val="WW_OutlineListStyle_39"/>
    <w:basedOn w:val="a2"/>
    <w:rsid w:val="00601F68"/>
    <w:pPr>
      <w:numPr>
        <w:numId w:val="33"/>
      </w:numPr>
    </w:pPr>
  </w:style>
  <w:style w:type="numbering" w:customStyle="1" w:styleId="WWOutlineListStyle38">
    <w:name w:val="WW_OutlineListStyle_38"/>
    <w:basedOn w:val="a2"/>
    <w:rsid w:val="00601F68"/>
    <w:pPr>
      <w:numPr>
        <w:numId w:val="34"/>
      </w:numPr>
    </w:pPr>
  </w:style>
  <w:style w:type="numbering" w:customStyle="1" w:styleId="WWOutlineListStyle37">
    <w:name w:val="WW_OutlineListStyle_37"/>
    <w:basedOn w:val="a2"/>
    <w:rsid w:val="00601F68"/>
    <w:pPr>
      <w:numPr>
        <w:numId w:val="35"/>
      </w:numPr>
    </w:pPr>
  </w:style>
  <w:style w:type="numbering" w:customStyle="1" w:styleId="WWOutlineListStyle36">
    <w:name w:val="WW_OutlineListStyle_36"/>
    <w:basedOn w:val="a2"/>
    <w:rsid w:val="00601F68"/>
    <w:pPr>
      <w:numPr>
        <w:numId w:val="36"/>
      </w:numPr>
    </w:pPr>
  </w:style>
  <w:style w:type="numbering" w:customStyle="1" w:styleId="WWOutlineListStyle35">
    <w:name w:val="WW_OutlineListStyle_35"/>
    <w:basedOn w:val="a2"/>
    <w:rsid w:val="00601F68"/>
    <w:pPr>
      <w:numPr>
        <w:numId w:val="37"/>
      </w:numPr>
    </w:pPr>
  </w:style>
  <w:style w:type="numbering" w:customStyle="1" w:styleId="WWOutlineListStyle34">
    <w:name w:val="WW_OutlineListStyle_34"/>
    <w:basedOn w:val="a2"/>
    <w:rsid w:val="00601F68"/>
    <w:pPr>
      <w:numPr>
        <w:numId w:val="38"/>
      </w:numPr>
    </w:pPr>
  </w:style>
  <w:style w:type="numbering" w:customStyle="1" w:styleId="WWOutlineListStyle33">
    <w:name w:val="WW_OutlineListStyle_33"/>
    <w:basedOn w:val="a2"/>
    <w:rsid w:val="00601F68"/>
    <w:pPr>
      <w:numPr>
        <w:numId w:val="39"/>
      </w:numPr>
    </w:pPr>
  </w:style>
  <w:style w:type="numbering" w:customStyle="1" w:styleId="WWOutlineListStyle32">
    <w:name w:val="WW_OutlineListStyle_32"/>
    <w:basedOn w:val="a2"/>
    <w:rsid w:val="00601F68"/>
    <w:pPr>
      <w:numPr>
        <w:numId w:val="40"/>
      </w:numPr>
    </w:pPr>
  </w:style>
  <w:style w:type="numbering" w:customStyle="1" w:styleId="WWOutlineListStyle31">
    <w:name w:val="WW_OutlineListStyle_31"/>
    <w:basedOn w:val="a2"/>
    <w:rsid w:val="00601F68"/>
    <w:pPr>
      <w:numPr>
        <w:numId w:val="41"/>
      </w:numPr>
    </w:pPr>
  </w:style>
  <w:style w:type="numbering" w:customStyle="1" w:styleId="WWOutlineListStyle30">
    <w:name w:val="WW_OutlineListStyle_30"/>
    <w:basedOn w:val="a2"/>
    <w:rsid w:val="00601F68"/>
    <w:pPr>
      <w:numPr>
        <w:numId w:val="42"/>
      </w:numPr>
    </w:pPr>
  </w:style>
  <w:style w:type="numbering" w:customStyle="1" w:styleId="WWOutlineListStyle29">
    <w:name w:val="WW_OutlineListStyle_29"/>
    <w:basedOn w:val="a2"/>
    <w:rsid w:val="00601F68"/>
    <w:pPr>
      <w:numPr>
        <w:numId w:val="43"/>
      </w:numPr>
    </w:pPr>
  </w:style>
  <w:style w:type="numbering" w:customStyle="1" w:styleId="WWOutlineListStyle28">
    <w:name w:val="WW_OutlineListStyle_28"/>
    <w:basedOn w:val="a2"/>
    <w:rsid w:val="00601F68"/>
    <w:pPr>
      <w:numPr>
        <w:numId w:val="44"/>
      </w:numPr>
    </w:pPr>
  </w:style>
  <w:style w:type="numbering" w:customStyle="1" w:styleId="WWOutlineListStyle27">
    <w:name w:val="WW_OutlineListStyle_27"/>
    <w:basedOn w:val="a2"/>
    <w:rsid w:val="00601F68"/>
    <w:pPr>
      <w:numPr>
        <w:numId w:val="45"/>
      </w:numPr>
    </w:pPr>
  </w:style>
  <w:style w:type="numbering" w:customStyle="1" w:styleId="WWOutlineListStyle26">
    <w:name w:val="WW_OutlineListStyle_26"/>
    <w:basedOn w:val="a2"/>
    <w:rsid w:val="00601F68"/>
    <w:pPr>
      <w:numPr>
        <w:numId w:val="46"/>
      </w:numPr>
    </w:pPr>
  </w:style>
  <w:style w:type="numbering" w:customStyle="1" w:styleId="WWOutlineListStyle25">
    <w:name w:val="WW_OutlineListStyle_25"/>
    <w:basedOn w:val="a2"/>
    <w:rsid w:val="00601F68"/>
    <w:pPr>
      <w:numPr>
        <w:numId w:val="47"/>
      </w:numPr>
    </w:pPr>
  </w:style>
  <w:style w:type="numbering" w:customStyle="1" w:styleId="WWOutlineListStyle24">
    <w:name w:val="WW_OutlineListStyle_24"/>
    <w:basedOn w:val="a2"/>
    <w:rsid w:val="00601F68"/>
    <w:pPr>
      <w:numPr>
        <w:numId w:val="48"/>
      </w:numPr>
    </w:pPr>
  </w:style>
  <w:style w:type="numbering" w:customStyle="1" w:styleId="WWOutlineListStyle23">
    <w:name w:val="WW_OutlineListStyle_23"/>
    <w:basedOn w:val="a2"/>
    <w:rsid w:val="00601F68"/>
    <w:pPr>
      <w:numPr>
        <w:numId w:val="49"/>
      </w:numPr>
    </w:pPr>
  </w:style>
  <w:style w:type="numbering" w:customStyle="1" w:styleId="WWOutlineListStyle22">
    <w:name w:val="WW_OutlineListStyle_22"/>
    <w:basedOn w:val="a2"/>
    <w:rsid w:val="00601F68"/>
    <w:pPr>
      <w:numPr>
        <w:numId w:val="50"/>
      </w:numPr>
    </w:pPr>
  </w:style>
  <w:style w:type="numbering" w:customStyle="1" w:styleId="WWOutlineListStyle21">
    <w:name w:val="WW_OutlineListStyle_21"/>
    <w:basedOn w:val="a2"/>
    <w:rsid w:val="00601F68"/>
    <w:pPr>
      <w:numPr>
        <w:numId w:val="51"/>
      </w:numPr>
    </w:pPr>
  </w:style>
  <w:style w:type="numbering" w:customStyle="1" w:styleId="WWOutlineListStyle20">
    <w:name w:val="WW_OutlineListStyle_20"/>
    <w:basedOn w:val="a2"/>
    <w:rsid w:val="00601F68"/>
    <w:pPr>
      <w:numPr>
        <w:numId w:val="52"/>
      </w:numPr>
    </w:pPr>
  </w:style>
  <w:style w:type="numbering" w:customStyle="1" w:styleId="WWOutlineListStyle19">
    <w:name w:val="WW_OutlineListStyle_19"/>
    <w:basedOn w:val="a2"/>
    <w:rsid w:val="00601F68"/>
    <w:pPr>
      <w:numPr>
        <w:numId w:val="53"/>
      </w:numPr>
    </w:pPr>
  </w:style>
  <w:style w:type="numbering" w:customStyle="1" w:styleId="WWOutlineListStyle18">
    <w:name w:val="WW_OutlineListStyle_18"/>
    <w:basedOn w:val="a2"/>
    <w:rsid w:val="00601F68"/>
    <w:pPr>
      <w:numPr>
        <w:numId w:val="54"/>
      </w:numPr>
    </w:pPr>
  </w:style>
  <w:style w:type="numbering" w:customStyle="1" w:styleId="WWOutlineListStyle17">
    <w:name w:val="WW_OutlineListStyle_17"/>
    <w:basedOn w:val="a2"/>
    <w:rsid w:val="00601F68"/>
    <w:pPr>
      <w:numPr>
        <w:numId w:val="55"/>
      </w:numPr>
    </w:pPr>
  </w:style>
  <w:style w:type="numbering" w:customStyle="1" w:styleId="WWOutlineListStyle16">
    <w:name w:val="WW_OutlineListStyle_16"/>
    <w:basedOn w:val="a2"/>
    <w:rsid w:val="00601F68"/>
    <w:pPr>
      <w:numPr>
        <w:numId w:val="56"/>
      </w:numPr>
    </w:pPr>
  </w:style>
  <w:style w:type="numbering" w:customStyle="1" w:styleId="WWOutlineListStyle15">
    <w:name w:val="WW_OutlineListStyle_15"/>
    <w:basedOn w:val="a2"/>
    <w:rsid w:val="00601F68"/>
    <w:pPr>
      <w:numPr>
        <w:numId w:val="57"/>
      </w:numPr>
    </w:pPr>
  </w:style>
  <w:style w:type="numbering" w:customStyle="1" w:styleId="WWOutlineListStyle14">
    <w:name w:val="WW_OutlineListStyle_14"/>
    <w:basedOn w:val="a2"/>
    <w:rsid w:val="00601F68"/>
    <w:pPr>
      <w:numPr>
        <w:numId w:val="58"/>
      </w:numPr>
    </w:pPr>
  </w:style>
  <w:style w:type="numbering" w:customStyle="1" w:styleId="WWOutlineListStyle13">
    <w:name w:val="WW_OutlineListStyle_13"/>
    <w:basedOn w:val="a2"/>
    <w:rsid w:val="00601F68"/>
    <w:pPr>
      <w:numPr>
        <w:numId w:val="59"/>
      </w:numPr>
    </w:pPr>
  </w:style>
  <w:style w:type="numbering" w:customStyle="1" w:styleId="WWOutlineListStyle12">
    <w:name w:val="WW_OutlineListStyle_12"/>
    <w:basedOn w:val="a2"/>
    <w:rsid w:val="00601F68"/>
    <w:pPr>
      <w:numPr>
        <w:numId w:val="60"/>
      </w:numPr>
    </w:pPr>
  </w:style>
  <w:style w:type="numbering" w:customStyle="1" w:styleId="WWOutlineListStyle11">
    <w:name w:val="WW_OutlineListStyle_11"/>
    <w:basedOn w:val="a2"/>
    <w:rsid w:val="00601F68"/>
    <w:pPr>
      <w:numPr>
        <w:numId w:val="61"/>
      </w:numPr>
    </w:pPr>
  </w:style>
  <w:style w:type="numbering" w:customStyle="1" w:styleId="WWOutlineListStyle10">
    <w:name w:val="WW_OutlineListStyle_10"/>
    <w:basedOn w:val="a2"/>
    <w:rsid w:val="00601F68"/>
    <w:pPr>
      <w:numPr>
        <w:numId w:val="62"/>
      </w:numPr>
    </w:pPr>
  </w:style>
  <w:style w:type="numbering" w:customStyle="1" w:styleId="WWOutlineListStyle9">
    <w:name w:val="WW_OutlineListStyle_9"/>
    <w:basedOn w:val="a2"/>
    <w:rsid w:val="00601F68"/>
    <w:pPr>
      <w:numPr>
        <w:numId w:val="63"/>
      </w:numPr>
    </w:pPr>
  </w:style>
  <w:style w:type="numbering" w:customStyle="1" w:styleId="WWOutlineListStyle8">
    <w:name w:val="WW_OutlineListStyle_8"/>
    <w:basedOn w:val="a2"/>
    <w:rsid w:val="00601F68"/>
    <w:pPr>
      <w:numPr>
        <w:numId w:val="64"/>
      </w:numPr>
    </w:pPr>
  </w:style>
  <w:style w:type="numbering" w:customStyle="1" w:styleId="WWOutlineListStyle7">
    <w:name w:val="WW_OutlineListStyle_7"/>
    <w:basedOn w:val="a2"/>
    <w:rsid w:val="00601F68"/>
    <w:pPr>
      <w:numPr>
        <w:numId w:val="65"/>
      </w:numPr>
    </w:pPr>
  </w:style>
  <w:style w:type="numbering" w:customStyle="1" w:styleId="WWNum11">
    <w:name w:val="WWNum11"/>
    <w:basedOn w:val="a2"/>
    <w:rsid w:val="00601F68"/>
    <w:pPr>
      <w:numPr>
        <w:numId w:val="66"/>
      </w:numPr>
    </w:pPr>
  </w:style>
  <w:style w:type="numbering" w:customStyle="1" w:styleId="WWNum2">
    <w:name w:val="WWNum2"/>
    <w:basedOn w:val="a2"/>
    <w:rsid w:val="00601F68"/>
    <w:pPr>
      <w:numPr>
        <w:numId w:val="67"/>
      </w:numPr>
    </w:pPr>
  </w:style>
  <w:style w:type="numbering" w:customStyle="1" w:styleId="WWOutlineListStyle6">
    <w:name w:val="WW_OutlineListStyle_6"/>
    <w:basedOn w:val="a2"/>
    <w:rsid w:val="00601F68"/>
    <w:pPr>
      <w:numPr>
        <w:numId w:val="68"/>
      </w:numPr>
    </w:pPr>
  </w:style>
  <w:style w:type="numbering" w:customStyle="1" w:styleId="WWOutlineListStyle5">
    <w:name w:val="WW_OutlineListStyle_5"/>
    <w:basedOn w:val="a2"/>
    <w:rsid w:val="00601F68"/>
    <w:pPr>
      <w:numPr>
        <w:numId w:val="69"/>
      </w:numPr>
    </w:pPr>
  </w:style>
  <w:style w:type="numbering" w:customStyle="1" w:styleId="WWOutlineListStyle4">
    <w:name w:val="WW_OutlineListStyle_4"/>
    <w:basedOn w:val="a2"/>
    <w:rsid w:val="00601F68"/>
    <w:pPr>
      <w:numPr>
        <w:numId w:val="70"/>
      </w:numPr>
    </w:pPr>
  </w:style>
  <w:style w:type="numbering" w:customStyle="1" w:styleId="WWOutlineListStyle3">
    <w:name w:val="WW_OutlineListStyle_3"/>
    <w:basedOn w:val="a2"/>
    <w:rsid w:val="00601F68"/>
    <w:pPr>
      <w:numPr>
        <w:numId w:val="71"/>
      </w:numPr>
    </w:pPr>
  </w:style>
  <w:style w:type="numbering" w:customStyle="1" w:styleId="WWOutlineListStyle2">
    <w:name w:val="WW_OutlineListStyle_2"/>
    <w:basedOn w:val="a2"/>
    <w:rsid w:val="00601F68"/>
    <w:pPr>
      <w:numPr>
        <w:numId w:val="72"/>
      </w:numPr>
    </w:pPr>
  </w:style>
  <w:style w:type="numbering" w:customStyle="1" w:styleId="WWOutlineListStyle1">
    <w:name w:val="WW_OutlineListStyle_1"/>
    <w:basedOn w:val="a2"/>
    <w:rsid w:val="00601F68"/>
    <w:pPr>
      <w:numPr>
        <w:numId w:val="73"/>
      </w:numPr>
    </w:pPr>
  </w:style>
  <w:style w:type="numbering" w:customStyle="1" w:styleId="WWOutlineListStyle">
    <w:name w:val="WW_OutlineListStyle"/>
    <w:basedOn w:val="a2"/>
    <w:rsid w:val="00601F68"/>
    <w:pPr>
      <w:numPr>
        <w:numId w:val="74"/>
      </w:numPr>
    </w:pPr>
  </w:style>
  <w:style w:type="numbering" w:customStyle="1" w:styleId="WWNum1">
    <w:name w:val="WWNum1"/>
    <w:basedOn w:val="a2"/>
    <w:rsid w:val="00601F68"/>
    <w:pPr>
      <w:numPr>
        <w:numId w:val="75"/>
      </w:numPr>
    </w:pPr>
  </w:style>
  <w:style w:type="character" w:customStyle="1" w:styleId="afb">
    <w:name w:val="Абзац списка Знак"/>
    <w:link w:val="afa"/>
    <w:uiPriority w:val="34"/>
    <w:rsid w:val="00601F68"/>
    <w:rPr>
      <w:rFonts w:ascii="Calibri" w:eastAsia="Calibri" w:hAnsi="Calibri"/>
      <w:sz w:val="22"/>
      <w:szCs w:val="22"/>
      <w:lang w:eastAsia="en-US"/>
    </w:rPr>
  </w:style>
  <w:style w:type="numbering" w:customStyle="1" w:styleId="330">
    <w:name w:val="Нет списка33"/>
    <w:next w:val="a2"/>
    <w:uiPriority w:val="99"/>
    <w:semiHidden/>
    <w:unhideWhenUsed/>
    <w:rsid w:val="00963026"/>
  </w:style>
  <w:style w:type="numbering" w:customStyle="1" w:styleId="340">
    <w:name w:val="Нет списка34"/>
    <w:next w:val="a2"/>
    <w:uiPriority w:val="99"/>
    <w:semiHidden/>
    <w:unhideWhenUsed/>
    <w:rsid w:val="009C3B4D"/>
  </w:style>
  <w:style w:type="numbering" w:customStyle="1" w:styleId="350">
    <w:name w:val="Нет списка35"/>
    <w:next w:val="a2"/>
    <w:semiHidden/>
    <w:rsid w:val="007B1D11"/>
  </w:style>
  <w:style w:type="numbering" w:customStyle="1" w:styleId="1130">
    <w:name w:val="Нет списка113"/>
    <w:next w:val="a2"/>
    <w:uiPriority w:val="99"/>
    <w:semiHidden/>
    <w:unhideWhenUsed/>
    <w:rsid w:val="007B1D11"/>
  </w:style>
  <w:style w:type="paragraph" w:customStyle="1" w:styleId="afff5">
    <w:basedOn w:val="a"/>
    <w:next w:val="aa"/>
    <w:uiPriority w:val="99"/>
    <w:unhideWhenUsed/>
    <w:rsid w:val="007B1D11"/>
    <w:pPr>
      <w:widowControl/>
      <w:suppressAutoHyphens w:val="0"/>
      <w:spacing w:before="100" w:beforeAutospacing="1" w:after="100" w:afterAutospacing="1"/>
      <w:ind w:firstLine="567"/>
      <w:jc w:val="both"/>
    </w:pPr>
    <w:rPr>
      <w:rFonts w:eastAsia="Times New Roman" w:cs="Times New Roman"/>
      <w:color w:val="auto"/>
      <w:lang w:val="ru-RU" w:eastAsia="ru-RU" w:bidi="ar-SA"/>
    </w:rPr>
  </w:style>
  <w:style w:type="character" w:styleId="HTML1">
    <w:name w:val="HTML Variable"/>
    <w:aliases w:val="!Ссылки в документе"/>
    <w:rsid w:val="007B1D11"/>
    <w:rPr>
      <w:rFonts w:ascii="Arial" w:hAnsi="Arial"/>
      <w:b w:val="0"/>
      <w:i w:val="0"/>
      <w:iCs/>
      <w:color w:val="0000FF"/>
      <w:sz w:val="24"/>
      <w:u w:val="none"/>
    </w:rPr>
  </w:style>
  <w:style w:type="paragraph" w:styleId="afff6">
    <w:name w:val="annotation text"/>
    <w:aliases w:val="!Равноширинный текст документа"/>
    <w:basedOn w:val="a"/>
    <w:link w:val="afff7"/>
    <w:uiPriority w:val="99"/>
    <w:rsid w:val="007B1D11"/>
    <w:pPr>
      <w:widowControl/>
      <w:suppressAutoHyphens w:val="0"/>
      <w:ind w:firstLine="567"/>
      <w:jc w:val="both"/>
    </w:pPr>
    <w:rPr>
      <w:rFonts w:ascii="Courier" w:eastAsia="Times New Roman" w:hAnsi="Courier" w:cs="Times New Roman"/>
      <w:color w:val="auto"/>
      <w:sz w:val="22"/>
      <w:szCs w:val="20"/>
      <w:lang w:val="ru-RU" w:eastAsia="ru-RU" w:bidi="ar-SA"/>
    </w:rPr>
  </w:style>
  <w:style w:type="character" w:customStyle="1" w:styleId="afff7">
    <w:name w:val="Текст примечания Знак"/>
    <w:aliases w:val="!Равноширинный текст документа Знак"/>
    <w:basedOn w:val="a0"/>
    <w:link w:val="afff6"/>
    <w:uiPriority w:val="99"/>
    <w:rsid w:val="007B1D11"/>
    <w:rPr>
      <w:rFonts w:ascii="Courier" w:hAnsi="Courier"/>
      <w:sz w:val="22"/>
    </w:rPr>
  </w:style>
  <w:style w:type="paragraph" w:customStyle="1" w:styleId="Title">
    <w:name w:val="Title!Название НПА"/>
    <w:basedOn w:val="a"/>
    <w:rsid w:val="007B1D11"/>
    <w:pPr>
      <w:widowControl/>
      <w:suppressAutoHyphens w:val="0"/>
      <w:spacing w:before="240" w:after="60"/>
      <w:ind w:firstLine="567"/>
      <w:jc w:val="center"/>
      <w:outlineLvl w:val="0"/>
    </w:pPr>
    <w:rPr>
      <w:rFonts w:ascii="Arial" w:eastAsia="Times New Roman" w:hAnsi="Arial" w:cs="Arial"/>
      <w:b/>
      <w:bCs/>
      <w:color w:val="auto"/>
      <w:kern w:val="28"/>
      <w:sz w:val="32"/>
      <w:szCs w:val="32"/>
      <w:lang w:val="ru-RU" w:eastAsia="ru-RU" w:bidi="ar-SA"/>
    </w:rPr>
  </w:style>
  <w:style w:type="paragraph" w:customStyle="1" w:styleId="Application">
    <w:name w:val="Application!Приложение"/>
    <w:rsid w:val="007B1D11"/>
    <w:pPr>
      <w:spacing w:before="120" w:after="120"/>
      <w:jc w:val="right"/>
    </w:pPr>
    <w:rPr>
      <w:rFonts w:ascii="Arial" w:hAnsi="Arial" w:cs="Arial"/>
      <w:b/>
      <w:bCs/>
      <w:kern w:val="28"/>
      <w:sz w:val="32"/>
      <w:szCs w:val="32"/>
    </w:rPr>
  </w:style>
  <w:style w:type="paragraph" w:customStyle="1" w:styleId="Table">
    <w:name w:val="Table!Таблица"/>
    <w:rsid w:val="007B1D11"/>
    <w:rPr>
      <w:rFonts w:ascii="Arial" w:hAnsi="Arial" w:cs="Arial"/>
      <w:bCs/>
      <w:kern w:val="28"/>
      <w:sz w:val="24"/>
      <w:szCs w:val="32"/>
    </w:rPr>
  </w:style>
  <w:style w:type="paragraph" w:customStyle="1" w:styleId="Table0">
    <w:name w:val="Table!"/>
    <w:next w:val="Table"/>
    <w:rsid w:val="007B1D11"/>
    <w:pPr>
      <w:jc w:val="center"/>
    </w:pPr>
    <w:rPr>
      <w:rFonts w:ascii="Arial" w:hAnsi="Arial" w:cs="Arial"/>
      <w:b/>
      <w:bCs/>
      <w:kern w:val="28"/>
      <w:sz w:val="24"/>
      <w:szCs w:val="32"/>
    </w:rPr>
  </w:style>
  <w:style w:type="paragraph" w:customStyle="1" w:styleId="NumberAndDate">
    <w:name w:val="NumberAndDate"/>
    <w:aliases w:val="!Дата и Номер"/>
    <w:qFormat/>
    <w:rsid w:val="007B1D1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B1D11"/>
    <w:rPr>
      <w:sz w:val="28"/>
    </w:rPr>
  </w:style>
  <w:style w:type="paragraph" w:customStyle="1" w:styleId="311">
    <w:name w:val="Основной текст с отступом 31"/>
    <w:basedOn w:val="a"/>
    <w:rsid w:val="0097107E"/>
    <w:pPr>
      <w:widowControl/>
      <w:tabs>
        <w:tab w:val="left" w:pos="426"/>
      </w:tabs>
      <w:ind w:left="851" w:hanging="851"/>
      <w:jc w:val="both"/>
    </w:pPr>
    <w:rPr>
      <w:rFonts w:eastAsia="Times New Roman" w:cs="Times New Roman"/>
      <w:szCs w:val="20"/>
      <w:lang w:val="ru-RU" w:eastAsia="ar-SA" w:bidi="ar-SA"/>
    </w:rPr>
  </w:style>
  <w:style w:type="numbering" w:customStyle="1" w:styleId="36">
    <w:name w:val="Нет списка36"/>
    <w:next w:val="a2"/>
    <w:semiHidden/>
    <w:rsid w:val="00DC63AE"/>
  </w:style>
  <w:style w:type="numbering" w:customStyle="1" w:styleId="114">
    <w:name w:val="Нет списка114"/>
    <w:next w:val="a2"/>
    <w:semiHidden/>
    <w:rsid w:val="00DC63AE"/>
  </w:style>
  <w:style w:type="table" w:customStyle="1" w:styleId="54">
    <w:name w:val="Сетка таблицы5"/>
    <w:basedOn w:val="a1"/>
    <w:next w:val="afc"/>
    <w:rsid w:val="00DC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Block Text"/>
    <w:basedOn w:val="a"/>
    <w:rsid w:val="00DC63AE"/>
    <w:pPr>
      <w:widowControl/>
      <w:tabs>
        <w:tab w:val="left" w:pos="1812"/>
      </w:tabs>
      <w:suppressAutoHyphens w:val="0"/>
      <w:ind w:left="924" w:right="-625"/>
      <w:jc w:val="both"/>
    </w:pPr>
    <w:rPr>
      <w:rFonts w:eastAsia="Times New Roman" w:cs="Times New Roman"/>
      <w:color w:val="auto"/>
      <w:sz w:val="26"/>
      <w:szCs w:val="20"/>
      <w:lang w:val="ru-RU" w:eastAsia="ru-RU" w:bidi="ar-SA"/>
    </w:rPr>
  </w:style>
  <w:style w:type="character" w:customStyle="1" w:styleId="Bodytext">
    <w:name w:val="Body text_"/>
    <w:link w:val="1f"/>
    <w:rsid w:val="00DC63AE"/>
    <w:rPr>
      <w:sz w:val="22"/>
      <w:szCs w:val="22"/>
      <w:shd w:val="clear" w:color="auto" w:fill="FFFFFF"/>
    </w:rPr>
  </w:style>
  <w:style w:type="paragraph" w:customStyle="1" w:styleId="1f">
    <w:name w:val="Основной текст1"/>
    <w:basedOn w:val="a"/>
    <w:link w:val="Bodytext"/>
    <w:rsid w:val="00DC63AE"/>
    <w:pPr>
      <w:widowControl/>
      <w:shd w:val="clear" w:color="auto" w:fill="FFFFFF"/>
      <w:suppressAutoHyphens w:val="0"/>
      <w:spacing w:before="240" w:after="360" w:line="0" w:lineRule="atLeast"/>
      <w:jc w:val="center"/>
    </w:pPr>
    <w:rPr>
      <w:rFonts w:eastAsia="Times New Roman" w:cs="Times New Roman"/>
      <w:color w:val="auto"/>
      <w:sz w:val="22"/>
      <w:szCs w:val="22"/>
      <w:lang w:val="ru-RU" w:eastAsia="ru-RU" w:bidi="ar-SA"/>
    </w:rPr>
  </w:style>
  <w:style w:type="character" w:styleId="afff9">
    <w:name w:val="Emphasis"/>
    <w:qFormat/>
    <w:rsid w:val="00DC63AE"/>
    <w:rPr>
      <w:i/>
      <w:iCs/>
    </w:rPr>
  </w:style>
  <w:style w:type="character" w:styleId="afffa">
    <w:name w:val="annotation reference"/>
    <w:uiPriority w:val="99"/>
    <w:unhideWhenUsed/>
    <w:rsid w:val="00DC63AE"/>
    <w:rPr>
      <w:sz w:val="16"/>
      <w:szCs w:val="16"/>
    </w:rPr>
  </w:style>
  <w:style w:type="numbering" w:customStyle="1" w:styleId="37">
    <w:name w:val="Нет списка37"/>
    <w:next w:val="a2"/>
    <w:uiPriority w:val="99"/>
    <w:semiHidden/>
    <w:unhideWhenUsed/>
    <w:rsid w:val="00C861B1"/>
  </w:style>
  <w:style w:type="numbering" w:customStyle="1" w:styleId="38">
    <w:name w:val="Нет списка38"/>
    <w:next w:val="a2"/>
    <w:uiPriority w:val="99"/>
    <w:semiHidden/>
    <w:unhideWhenUsed/>
    <w:rsid w:val="00E74363"/>
  </w:style>
  <w:style w:type="table" w:customStyle="1" w:styleId="TableGrid1">
    <w:name w:val="TableGrid1"/>
    <w:rsid w:val="0036679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user">
    <w:name w:val="Standard (user)"/>
    <w:rsid w:val="00C54603"/>
    <w:pPr>
      <w:widowControl w:val="0"/>
      <w:suppressAutoHyphens/>
      <w:autoSpaceDN w:val="0"/>
      <w:textAlignment w:val="baseline"/>
    </w:pPr>
    <w:rPr>
      <w:rFonts w:eastAsia="Lucida Sans Unicode" w:cs="Mangal"/>
      <w:kern w:val="3"/>
      <w:sz w:val="24"/>
      <w:szCs w:val="24"/>
      <w:lang w:eastAsia="zh-CN" w:bidi="hi-IN"/>
    </w:rPr>
  </w:style>
  <w:style w:type="character" w:customStyle="1" w:styleId="Internetlink">
    <w:name w:val="Internet link"/>
    <w:rsid w:val="00C54603"/>
    <w:rPr>
      <w:color w:val="000080"/>
      <w:u w:val="single"/>
    </w:rPr>
  </w:style>
  <w:style w:type="paragraph" w:styleId="afffb">
    <w:name w:val="annotation subject"/>
    <w:basedOn w:val="afff6"/>
    <w:next w:val="afff6"/>
    <w:link w:val="afffc"/>
    <w:uiPriority w:val="99"/>
    <w:semiHidden/>
    <w:unhideWhenUsed/>
    <w:rsid w:val="00DF0DC5"/>
    <w:pPr>
      <w:spacing w:after="200" w:line="276" w:lineRule="auto"/>
      <w:ind w:firstLine="0"/>
      <w:jc w:val="left"/>
    </w:pPr>
    <w:rPr>
      <w:rFonts w:ascii="Calibri" w:hAnsi="Calibri"/>
      <w:b/>
      <w:bCs/>
      <w:sz w:val="20"/>
    </w:rPr>
  </w:style>
  <w:style w:type="character" w:customStyle="1" w:styleId="afffc">
    <w:name w:val="Тема примечания Знак"/>
    <w:basedOn w:val="afff7"/>
    <w:link w:val="afffb"/>
    <w:uiPriority w:val="99"/>
    <w:semiHidden/>
    <w:rsid w:val="00DF0DC5"/>
    <w:rPr>
      <w:rFonts w:ascii="Calibri" w:hAnsi="Calibri"/>
      <w:b/>
      <w:bCs/>
      <w:sz w:val="22"/>
    </w:rPr>
  </w:style>
  <w:style w:type="paragraph" w:customStyle="1" w:styleId="afffd">
    <w:name w:val="Таблицы (моноширинный)"/>
    <w:basedOn w:val="a"/>
    <w:next w:val="a"/>
    <w:rsid w:val="00DF0DC5"/>
    <w:pPr>
      <w:autoSpaceDE w:val="0"/>
      <w:jc w:val="both"/>
    </w:pPr>
    <w:rPr>
      <w:rFonts w:ascii="Courier New" w:hAnsi="Courier New" w:cs="Courier New"/>
      <w:color w:val="auto"/>
      <w:kern w:val="2"/>
      <w:sz w:val="20"/>
      <w:szCs w:val="20"/>
      <w:lang w:val="ru-RU" w:eastAsia="ar-SA" w:bidi="ar-SA"/>
    </w:rPr>
  </w:style>
  <w:style w:type="character" w:customStyle="1" w:styleId="FontStyle47">
    <w:name w:val="Font Style47"/>
    <w:rsid w:val="00DF0DC5"/>
    <w:rPr>
      <w:rFonts w:ascii="Times New Roman" w:hAnsi="Times New Roman" w:cs="Times New Roman" w:hint="default"/>
      <w:i/>
      <w:iCs w:val="0"/>
      <w:sz w:val="22"/>
    </w:rPr>
  </w:style>
  <w:style w:type="character" w:customStyle="1" w:styleId="FontStyle11">
    <w:name w:val="Font Style11"/>
    <w:rsid w:val="00DF0DC5"/>
    <w:rPr>
      <w:rFonts w:ascii="Times New Roman" w:hAnsi="Times New Roman" w:cs="Times New Roman" w:hint="default"/>
      <w:sz w:val="26"/>
      <w:szCs w:val="26"/>
    </w:rPr>
  </w:style>
  <w:style w:type="character" w:customStyle="1" w:styleId="1f0">
    <w:name w:val="Неразрешенное упоминание1"/>
    <w:uiPriority w:val="99"/>
    <w:semiHidden/>
    <w:rsid w:val="00DF0DC5"/>
    <w:rPr>
      <w:color w:val="605E5C"/>
      <w:shd w:val="clear" w:color="auto" w:fill="E1DFDD"/>
    </w:rPr>
  </w:style>
  <w:style w:type="numbering" w:customStyle="1" w:styleId="39">
    <w:name w:val="Нет списка39"/>
    <w:next w:val="a2"/>
    <w:uiPriority w:val="99"/>
    <w:semiHidden/>
    <w:unhideWhenUsed/>
    <w:rsid w:val="005D1DA6"/>
  </w:style>
  <w:style w:type="paragraph" w:customStyle="1" w:styleId="1f1">
    <w:name w:val="Без интервала1"/>
    <w:uiPriority w:val="99"/>
    <w:rsid w:val="009664D0"/>
    <w:pPr>
      <w:suppressAutoHyphens/>
    </w:pPr>
    <w:rPr>
      <w:rFonts w:ascii="Calibri" w:eastAsia="font298" w:hAnsi="Calibri" w:cs="font298"/>
      <w:color w:val="00000A"/>
      <w:kern w:val="2"/>
      <w:sz w:val="22"/>
      <w:szCs w:val="22"/>
    </w:rPr>
  </w:style>
  <w:style w:type="character" w:customStyle="1" w:styleId="StrongEmphasis">
    <w:name w:val="Strong Emphasis"/>
    <w:rsid w:val="00F151E7"/>
    <w:rPr>
      <w:b/>
      <w:bCs/>
    </w:rPr>
  </w:style>
  <w:style w:type="numbering" w:customStyle="1" w:styleId="400">
    <w:name w:val="Нет списка40"/>
    <w:next w:val="a2"/>
    <w:uiPriority w:val="99"/>
    <w:semiHidden/>
    <w:unhideWhenUsed/>
    <w:rsid w:val="0081142C"/>
  </w:style>
  <w:style w:type="numbering" w:customStyle="1" w:styleId="115">
    <w:name w:val="Нет списка115"/>
    <w:next w:val="a2"/>
    <w:uiPriority w:val="99"/>
    <w:semiHidden/>
    <w:unhideWhenUsed/>
    <w:rsid w:val="0081142C"/>
  </w:style>
  <w:style w:type="numbering" w:customStyle="1" w:styleId="116">
    <w:name w:val="Нет списка116"/>
    <w:next w:val="a2"/>
    <w:uiPriority w:val="99"/>
    <w:semiHidden/>
    <w:unhideWhenUsed/>
    <w:rsid w:val="0081142C"/>
  </w:style>
  <w:style w:type="numbering" w:customStyle="1" w:styleId="2100">
    <w:name w:val="Нет списка210"/>
    <w:next w:val="a2"/>
    <w:uiPriority w:val="99"/>
    <w:semiHidden/>
    <w:unhideWhenUsed/>
    <w:rsid w:val="0081142C"/>
  </w:style>
  <w:style w:type="numbering" w:customStyle="1" w:styleId="3100">
    <w:name w:val="Нет списка310"/>
    <w:next w:val="a2"/>
    <w:uiPriority w:val="99"/>
    <w:semiHidden/>
    <w:unhideWhenUsed/>
    <w:rsid w:val="0081142C"/>
  </w:style>
  <w:style w:type="numbering" w:customStyle="1" w:styleId="410">
    <w:name w:val="Нет списка41"/>
    <w:next w:val="a2"/>
    <w:uiPriority w:val="99"/>
    <w:semiHidden/>
    <w:unhideWhenUsed/>
    <w:rsid w:val="008114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Variable" w:uiPriority="0"/>
    <w:lsdException w:name="Table Grid" w:semiHidden="0" w:uiPriority="3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55"/>
    <w:pPr>
      <w:widowControl w:val="0"/>
      <w:suppressAutoHyphens/>
    </w:pPr>
    <w:rPr>
      <w:rFonts w:eastAsia="Lucida Sans Unicode" w:cs="Tahoma"/>
      <w:color w:val="000000"/>
      <w:sz w:val="24"/>
      <w:szCs w:val="24"/>
      <w:lang w:val="en-US" w:eastAsia="en-US" w:bidi="en-US"/>
    </w:rPr>
  </w:style>
  <w:style w:type="paragraph" w:styleId="1">
    <w:name w:val="heading 1"/>
    <w:aliases w:val="!Части документа"/>
    <w:basedOn w:val="a"/>
    <w:next w:val="a"/>
    <w:link w:val="10"/>
    <w:qFormat/>
    <w:pPr>
      <w:keepNext/>
      <w:widowControl/>
      <w:numPr>
        <w:numId w:val="1"/>
      </w:numPr>
      <w:suppressAutoHyphens w:val="0"/>
      <w:outlineLvl w:val="0"/>
    </w:pPr>
    <w:rPr>
      <w:rFonts w:eastAsia="Times New Roman" w:cs="Times New Roman"/>
      <w:color w:val="auto"/>
      <w:u w:val="single"/>
      <w:lang w:val="ru-RU" w:eastAsia="ar-SA" w:bidi="ar-SA"/>
    </w:rPr>
  </w:style>
  <w:style w:type="paragraph" w:styleId="2">
    <w:name w:val="heading 2"/>
    <w:aliases w:val="!Разделы документа"/>
    <w:basedOn w:val="a"/>
    <w:next w:val="a"/>
    <w:link w:val="20"/>
    <w:unhideWhenUsed/>
    <w:qFormat/>
    <w:rsid w:val="008125EC"/>
    <w:pPr>
      <w:keepNext/>
      <w:spacing w:before="240" w:after="60"/>
      <w:outlineLvl w:val="1"/>
    </w:pPr>
    <w:rPr>
      <w:rFonts w:ascii="Cambria" w:eastAsia="Times New Roman" w:hAnsi="Cambria" w:cs="Times New Roman"/>
      <w:b/>
      <w:bCs/>
      <w:i/>
      <w:iCs/>
      <w:sz w:val="28"/>
      <w:szCs w:val="28"/>
    </w:rPr>
  </w:style>
  <w:style w:type="paragraph" w:styleId="3">
    <w:name w:val="heading 3"/>
    <w:aliases w:val="!Главы документа"/>
    <w:basedOn w:val="a"/>
    <w:next w:val="a"/>
    <w:link w:val="30"/>
    <w:qFormat/>
    <w:pPr>
      <w:keepNext/>
      <w:numPr>
        <w:ilvl w:val="2"/>
        <w:numId w:val="1"/>
      </w:numPr>
      <w:jc w:val="center"/>
      <w:outlineLvl w:val="2"/>
    </w:pPr>
    <w:rPr>
      <w:rFonts w:cs="Times New Roman"/>
      <w:sz w:val="28"/>
      <w:szCs w:val="20"/>
    </w:rPr>
  </w:style>
  <w:style w:type="paragraph" w:styleId="4">
    <w:name w:val="heading 4"/>
    <w:aliases w:val="!Параграфы/Статьи документа"/>
    <w:basedOn w:val="a"/>
    <w:next w:val="a"/>
    <w:link w:val="40"/>
    <w:qFormat/>
    <w:rsid w:val="00E477D5"/>
    <w:pPr>
      <w:keepNext/>
      <w:widowControl/>
      <w:suppressAutoHyphens w:val="0"/>
      <w:spacing w:before="240" w:after="60"/>
      <w:outlineLvl w:val="3"/>
    </w:pPr>
    <w:rPr>
      <w:rFonts w:eastAsia="Times New Roman" w:cs="Times New Roman"/>
      <w:b/>
      <w:bCs/>
      <w:color w:val="auto"/>
      <w:sz w:val="28"/>
      <w:szCs w:val="28"/>
      <w:lang w:val="x-none" w:eastAsia="x-none" w:bidi="ar-SA"/>
    </w:rPr>
  </w:style>
  <w:style w:type="paragraph" w:styleId="5">
    <w:name w:val="heading 5"/>
    <w:basedOn w:val="a"/>
    <w:next w:val="a"/>
    <w:link w:val="50"/>
    <w:qFormat/>
    <w:rsid w:val="00601F68"/>
    <w:pPr>
      <w:widowControl/>
      <w:suppressAutoHyphens w:val="0"/>
      <w:autoSpaceDN w:val="0"/>
      <w:spacing w:before="240" w:after="60"/>
      <w:outlineLvl w:val="4"/>
    </w:pPr>
    <w:rPr>
      <w:rFonts w:eastAsia="Times New Roman" w:cs="Times New Roman"/>
      <w:b/>
      <w:bCs/>
      <w:i/>
      <w:iCs/>
      <w:color w:val="auto"/>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1">
    <w:name w:val="Основной шрифт абзаца1"/>
  </w:style>
  <w:style w:type="character" w:styleId="a3">
    <w:name w:val="Hyperlink"/>
    <w:uiPriority w:val="99"/>
    <w:rPr>
      <w:color w:val="000080"/>
      <w:u w:val="single"/>
    </w:rPr>
  </w:style>
  <w:style w:type="character" w:customStyle="1" w:styleId="a4">
    <w:name w:val="Цветовое выделение"/>
    <w:rPr>
      <w:b/>
      <w:bCs/>
      <w:color w:val="000080"/>
    </w:rPr>
  </w:style>
  <w:style w:type="character" w:styleId="a5">
    <w:name w:val="Strong"/>
    <w:uiPriority w:val="22"/>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2">
    <w:name w:val="Заголовок1"/>
    <w:basedOn w:val="a"/>
    <w:next w:val="a7"/>
    <w:pPr>
      <w:keepNext/>
      <w:spacing w:before="240" w:after="120"/>
    </w:pPr>
    <w:rPr>
      <w:rFonts w:ascii="Arial" w:hAnsi="Arial" w:cs="Mangal"/>
      <w:sz w:val="28"/>
      <w:szCs w:val="28"/>
    </w:rPr>
  </w:style>
  <w:style w:type="paragraph" w:styleId="a7">
    <w:name w:val="Body Text"/>
    <w:basedOn w:val="a"/>
    <w:link w:val="a8"/>
    <w:pPr>
      <w:spacing w:after="120"/>
    </w:pPr>
  </w:style>
  <w:style w:type="paragraph" w:styleId="a9">
    <w:name w:val="List"/>
    <w:basedOn w:val="a7"/>
    <w:rPr>
      <w:rFonts w:cs="Mangal"/>
    </w:rPr>
  </w:style>
  <w:style w:type="paragraph" w:customStyle="1" w:styleId="13">
    <w:name w:val="Название1"/>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link w:val="ConsPlusNormal0"/>
    <w:pPr>
      <w:widowControl w:val="0"/>
      <w:suppressAutoHyphens/>
      <w:autoSpaceDE w:val="0"/>
    </w:pPr>
    <w:rPr>
      <w:sz w:val="24"/>
      <w:lang w:eastAsia="ar-SA"/>
    </w:rPr>
  </w:style>
  <w:style w:type="paragraph" w:customStyle="1" w:styleId="ConsPlusTitle">
    <w:name w:val="ConsPlusTitle"/>
    <w:uiPriority w:val="99"/>
    <w:pPr>
      <w:widowControl w:val="0"/>
      <w:suppressAutoHyphens/>
      <w:autoSpaceDE w:val="0"/>
    </w:pPr>
    <w:rPr>
      <w:b/>
      <w:sz w:val="24"/>
      <w:lang w:eastAsia="ar-SA"/>
    </w:rPr>
  </w:style>
  <w:style w:type="paragraph" w:styleId="aa">
    <w:name w:val="Normal (Web)"/>
    <w:basedOn w:val="a"/>
    <w:uiPriority w:val="99"/>
    <w:qFormat/>
    <w:pPr>
      <w:widowControl/>
      <w:suppressAutoHyphens w:val="0"/>
      <w:spacing w:before="280" w:after="119"/>
    </w:pPr>
    <w:rPr>
      <w:rFonts w:eastAsia="Times New Roman" w:cs="Times New Roman"/>
      <w:color w:val="auto"/>
      <w:lang w:val="ru-RU" w:eastAsia="ar-SA" w:bidi="ar-SA"/>
    </w:rPr>
  </w:style>
  <w:style w:type="paragraph" w:customStyle="1" w:styleId="ab">
    <w:name w:val="Заголовок статьи"/>
    <w:basedOn w:val="a"/>
    <w:next w:val="a"/>
    <w:pPr>
      <w:widowControl/>
      <w:ind w:left="1612" w:hanging="892"/>
      <w:jc w:val="both"/>
    </w:pPr>
    <w:rPr>
      <w:rFonts w:ascii="Arial" w:eastAsia="Times New Roman" w:hAnsi="Arial" w:cs="Times New Roman"/>
      <w:color w:val="auto"/>
      <w:sz w:val="22"/>
      <w:szCs w:val="22"/>
      <w:lang w:val="ru-RU" w:eastAsia="ar-SA" w:bidi="ar-SA"/>
    </w:rPr>
  </w:style>
  <w:style w:type="paragraph" w:customStyle="1" w:styleId="ac">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uppressAutoHyphens w:val="0"/>
      <w:spacing w:line="310" w:lineRule="exact"/>
      <w:jc w:val="both"/>
    </w:pPr>
    <w:rPr>
      <w:rFonts w:eastAsia="Times New Roman" w:cs="Times New Roman"/>
      <w:color w:val="auto"/>
      <w:sz w:val="26"/>
      <w:szCs w:val="26"/>
      <w:lang w:val="ru-RU" w:eastAsia="ru-RU" w:bidi="ar-SA"/>
    </w:rPr>
  </w:style>
  <w:style w:type="paragraph" w:styleId="ad">
    <w:name w:val="header"/>
    <w:basedOn w:val="a"/>
    <w:link w:val="ae"/>
    <w:uiPriority w:val="99"/>
    <w:unhideWhenUsed/>
    <w:rsid w:val="005A5F96"/>
    <w:pPr>
      <w:tabs>
        <w:tab w:val="center" w:pos="4677"/>
        <w:tab w:val="right" w:pos="9355"/>
      </w:tabs>
    </w:pPr>
  </w:style>
  <w:style w:type="character" w:customStyle="1" w:styleId="ae">
    <w:name w:val="Верхний колонтитул Знак"/>
    <w:link w:val="ad"/>
    <w:uiPriority w:val="99"/>
    <w:rsid w:val="005A5F96"/>
    <w:rPr>
      <w:rFonts w:eastAsia="Lucida Sans Unicode" w:cs="Tahoma"/>
      <w:color w:val="000000"/>
      <w:sz w:val="24"/>
      <w:szCs w:val="24"/>
      <w:lang w:val="en-US" w:eastAsia="en-US" w:bidi="en-US"/>
    </w:rPr>
  </w:style>
  <w:style w:type="paragraph" w:styleId="af">
    <w:name w:val="footer"/>
    <w:basedOn w:val="a"/>
    <w:link w:val="af0"/>
    <w:uiPriority w:val="99"/>
    <w:unhideWhenUsed/>
    <w:rsid w:val="005A5F96"/>
    <w:pPr>
      <w:tabs>
        <w:tab w:val="center" w:pos="4677"/>
        <w:tab w:val="right" w:pos="9355"/>
      </w:tabs>
    </w:pPr>
  </w:style>
  <w:style w:type="character" w:customStyle="1" w:styleId="af0">
    <w:name w:val="Нижний колонтитул Знак"/>
    <w:link w:val="af"/>
    <w:uiPriority w:val="99"/>
    <w:rsid w:val="005A5F96"/>
    <w:rPr>
      <w:rFonts w:eastAsia="Lucida Sans Unicode" w:cs="Tahoma"/>
      <w:color w:val="000000"/>
      <w:sz w:val="24"/>
      <w:szCs w:val="24"/>
      <w:lang w:val="en-US" w:eastAsia="en-US" w:bidi="en-US"/>
    </w:rPr>
  </w:style>
  <w:style w:type="paragraph" w:customStyle="1" w:styleId="Standard">
    <w:name w:val="Standard"/>
    <w:rsid w:val="00C02642"/>
    <w:pPr>
      <w:widowControl w:val="0"/>
      <w:suppressAutoHyphens/>
      <w:autoSpaceDN w:val="0"/>
    </w:pPr>
    <w:rPr>
      <w:rFonts w:eastAsia="Lucida Sans Unicode" w:cs="Mangal"/>
      <w:kern w:val="3"/>
      <w:sz w:val="24"/>
      <w:szCs w:val="24"/>
      <w:lang w:eastAsia="zh-CN" w:bidi="hi-IN"/>
    </w:rPr>
  </w:style>
  <w:style w:type="numbering" w:customStyle="1" w:styleId="15">
    <w:name w:val="Нет списка1"/>
    <w:next w:val="a2"/>
    <w:uiPriority w:val="99"/>
    <w:semiHidden/>
    <w:unhideWhenUsed/>
    <w:rsid w:val="00776459"/>
  </w:style>
  <w:style w:type="paragraph" w:styleId="af1">
    <w:name w:val="Body Text Indent"/>
    <w:basedOn w:val="a"/>
    <w:link w:val="af2"/>
    <w:uiPriority w:val="99"/>
    <w:unhideWhenUsed/>
    <w:rsid w:val="00776459"/>
    <w:pPr>
      <w:widowControl/>
      <w:suppressAutoHyphens w:val="0"/>
      <w:spacing w:after="120" w:line="276" w:lineRule="auto"/>
      <w:ind w:left="283"/>
    </w:pPr>
    <w:rPr>
      <w:rFonts w:ascii="Calibri" w:eastAsia="Calibri" w:hAnsi="Calibri" w:cs="Times New Roman"/>
      <w:color w:val="auto"/>
      <w:sz w:val="22"/>
      <w:szCs w:val="22"/>
      <w:lang w:val="ru-RU" w:bidi="ar-SA"/>
    </w:rPr>
  </w:style>
  <w:style w:type="character" w:customStyle="1" w:styleId="af2">
    <w:name w:val="Основной текст с отступом Знак"/>
    <w:link w:val="af1"/>
    <w:uiPriority w:val="99"/>
    <w:rsid w:val="00776459"/>
    <w:rPr>
      <w:rFonts w:ascii="Calibri" w:eastAsia="Calibri" w:hAnsi="Calibri"/>
      <w:sz w:val="22"/>
      <w:szCs w:val="22"/>
      <w:lang w:eastAsia="en-US"/>
    </w:rPr>
  </w:style>
  <w:style w:type="paragraph" w:styleId="af3">
    <w:name w:val="Balloon Text"/>
    <w:basedOn w:val="a"/>
    <w:link w:val="af4"/>
    <w:uiPriority w:val="99"/>
    <w:unhideWhenUsed/>
    <w:rsid w:val="00776459"/>
    <w:pPr>
      <w:widowControl/>
      <w:suppressAutoHyphens w:val="0"/>
    </w:pPr>
    <w:rPr>
      <w:rFonts w:ascii="Tahoma" w:eastAsia="Calibri" w:hAnsi="Tahoma"/>
      <w:color w:val="auto"/>
      <w:sz w:val="16"/>
      <w:szCs w:val="16"/>
      <w:lang w:val="ru-RU" w:bidi="ar-SA"/>
    </w:rPr>
  </w:style>
  <w:style w:type="character" w:customStyle="1" w:styleId="af4">
    <w:name w:val="Текст выноски Знак"/>
    <w:link w:val="af3"/>
    <w:uiPriority w:val="99"/>
    <w:rsid w:val="00776459"/>
    <w:rPr>
      <w:rFonts w:ascii="Tahoma" w:eastAsia="Calibri" w:hAnsi="Tahoma" w:cs="Tahoma"/>
      <w:sz w:val="16"/>
      <w:szCs w:val="16"/>
      <w:lang w:eastAsia="en-US"/>
    </w:rPr>
  </w:style>
  <w:style w:type="character" w:styleId="af5">
    <w:name w:val="FollowedHyperlink"/>
    <w:uiPriority w:val="99"/>
    <w:unhideWhenUsed/>
    <w:rsid w:val="00776459"/>
    <w:rPr>
      <w:color w:val="800080"/>
      <w:u w:val="single"/>
    </w:rPr>
  </w:style>
  <w:style w:type="paragraph" w:customStyle="1" w:styleId="xl65">
    <w:name w:val="xl6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6">
    <w:name w:val="xl6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67">
    <w:name w:val="xl6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8">
    <w:name w:val="xl6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69">
    <w:name w:val="xl6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1"/>
      <w:szCs w:val="21"/>
      <w:lang w:val="ru-RU" w:eastAsia="ru-RU" w:bidi="ar-SA"/>
    </w:rPr>
  </w:style>
  <w:style w:type="paragraph" w:customStyle="1" w:styleId="xl70">
    <w:name w:val="xl7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1">
    <w:name w:val="xl7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72">
    <w:name w:val="xl7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73">
    <w:name w:val="xl7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4">
    <w:name w:val="xl7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0"/>
      <w:szCs w:val="20"/>
      <w:lang w:val="ru-RU" w:eastAsia="ru-RU" w:bidi="ar-SA"/>
    </w:rPr>
  </w:style>
  <w:style w:type="paragraph" w:customStyle="1" w:styleId="xl75">
    <w:name w:val="xl7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6">
    <w:name w:val="xl7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7">
    <w:name w:val="xl7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8">
    <w:name w:val="xl7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9">
    <w:name w:val="xl7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80">
    <w:name w:val="xl8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sz w:val="20"/>
      <w:szCs w:val="20"/>
      <w:lang w:val="ru-RU" w:eastAsia="ru-RU" w:bidi="ar-SA"/>
    </w:rPr>
  </w:style>
  <w:style w:type="paragraph" w:customStyle="1" w:styleId="xl81">
    <w:name w:val="xl8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2">
    <w:name w:val="xl8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83">
    <w:name w:val="xl8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0"/>
      <w:szCs w:val="20"/>
      <w:lang w:val="ru-RU" w:eastAsia="ru-RU" w:bidi="ar-SA"/>
    </w:rPr>
  </w:style>
  <w:style w:type="paragraph" w:customStyle="1" w:styleId="xl84">
    <w:name w:val="xl8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1"/>
      <w:szCs w:val="21"/>
      <w:lang w:val="ru-RU" w:eastAsia="ru-RU" w:bidi="ar-SA"/>
    </w:rPr>
  </w:style>
  <w:style w:type="paragraph" w:customStyle="1" w:styleId="xl85">
    <w:name w:val="xl85"/>
    <w:basedOn w:val="a"/>
    <w:rsid w:val="0077645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86">
    <w:name w:val="xl86"/>
    <w:basedOn w:val="a"/>
    <w:rsid w:val="00776459"/>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87">
    <w:name w:val="xl8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val="ru-RU" w:eastAsia="ru-RU" w:bidi="ar-SA"/>
    </w:rPr>
  </w:style>
  <w:style w:type="paragraph" w:customStyle="1" w:styleId="xl88">
    <w:name w:val="xl88"/>
    <w:basedOn w:val="a"/>
    <w:rsid w:val="00776459"/>
    <w:pPr>
      <w:widowControl/>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9">
    <w:name w:val="xl89"/>
    <w:basedOn w:val="a"/>
    <w:rsid w:val="00776459"/>
    <w:pPr>
      <w:widowControl/>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0">
    <w:name w:val="xl9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color w:val="auto"/>
      <w:sz w:val="20"/>
      <w:szCs w:val="20"/>
      <w:lang w:val="ru-RU" w:eastAsia="ru-RU" w:bidi="ar-SA"/>
    </w:rPr>
  </w:style>
  <w:style w:type="paragraph" w:customStyle="1" w:styleId="xl91">
    <w:name w:val="xl9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2">
    <w:name w:val="xl92"/>
    <w:basedOn w:val="a"/>
    <w:rsid w:val="00776459"/>
    <w:pPr>
      <w:widowControl/>
      <w:pBdr>
        <w:left w:val="single" w:sz="8" w:space="0" w:color="000000"/>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93">
    <w:name w:val="xl93"/>
    <w:basedOn w:val="a"/>
    <w:rsid w:val="00776459"/>
    <w:pPr>
      <w:widowControl/>
      <w:suppressAutoHyphens w:val="0"/>
      <w:spacing w:before="100" w:beforeAutospacing="1" w:after="100" w:afterAutospacing="1"/>
    </w:pPr>
    <w:rPr>
      <w:rFonts w:eastAsia="Times New Roman" w:cs="Times New Roman"/>
      <w:color w:val="auto"/>
      <w:sz w:val="21"/>
      <w:szCs w:val="21"/>
      <w:lang w:val="ru-RU" w:eastAsia="ru-RU" w:bidi="ar-SA"/>
    </w:rPr>
  </w:style>
  <w:style w:type="paragraph" w:customStyle="1" w:styleId="xl94">
    <w:name w:val="xl94"/>
    <w:basedOn w:val="a"/>
    <w:rsid w:val="00776459"/>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95">
    <w:name w:val="xl9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6">
    <w:name w:val="xl96"/>
    <w:basedOn w:val="a"/>
    <w:rsid w:val="00776459"/>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7">
    <w:name w:val="xl97"/>
    <w:basedOn w:val="a"/>
    <w:rsid w:val="00776459"/>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16">
    <w:name w:val="Знак Знак1 Знак Знак Знак Знак Знак Знак"/>
    <w:basedOn w:val="a"/>
    <w:rsid w:val="00776459"/>
    <w:pPr>
      <w:widowControl/>
      <w:tabs>
        <w:tab w:val="num" w:pos="1069"/>
      </w:tabs>
      <w:suppressAutoHyphens w:val="0"/>
      <w:spacing w:after="160" w:line="240" w:lineRule="exact"/>
      <w:ind w:left="1069" w:hanging="360"/>
      <w:jc w:val="both"/>
    </w:pPr>
    <w:rPr>
      <w:rFonts w:ascii="Verdana" w:eastAsia="Times New Roman" w:hAnsi="Verdana" w:cs="Arial"/>
      <w:color w:val="auto"/>
      <w:sz w:val="20"/>
      <w:szCs w:val="20"/>
      <w:lang w:bidi="ar-SA"/>
    </w:rPr>
  </w:style>
  <w:style w:type="character" w:customStyle="1" w:styleId="20">
    <w:name w:val="Заголовок 2 Знак"/>
    <w:aliases w:val="!Разделы документа Знак"/>
    <w:link w:val="2"/>
    <w:rsid w:val="008125EC"/>
    <w:rPr>
      <w:rFonts w:ascii="Cambria" w:eastAsia="Times New Roman" w:hAnsi="Cambria" w:cs="Times New Roman"/>
      <w:b/>
      <w:bCs/>
      <w:i/>
      <w:iCs/>
      <w:color w:val="000000"/>
      <w:sz w:val="28"/>
      <w:szCs w:val="28"/>
      <w:lang w:val="en-US" w:eastAsia="en-US" w:bidi="en-US"/>
    </w:rPr>
  </w:style>
  <w:style w:type="paragraph" w:styleId="af6">
    <w:name w:val="Subtitle"/>
    <w:basedOn w:val="Standard"/>
    <w:next w:val="a"/>
    <w:link w:val="af7"/>
    <w:qFormat/>
    <w:rsid w:val="008125EC"/>
    <w:pPr>
      <w:jc w:val="center"/>
    </w:pPr>
    <w:rPr>
      <w:b/>
      <w:sz w:val="28"/>
    </w:rPr>
  </w:style>
  <w:style w:type="character" w:customStyle="1" w:styleId="af7">
    <w:name w:val="Подзаголовок Знак"/>
    <w:link w:val="af6"/>
    <w:rsid w:val="008125EC"/>
    <w:rPr>
      <w:rFonts w:eastAsia="Lucida Sans Unicode" w:cs="Mangal"/>
      <w:b/>
      <w:kern w:val="3"/>
      <w:sz w:val="28"/>
      <w:szCs w:val="24"/>
      <w:lang w:eastAsia="zh-CN" w:bidi="hi-IN"/>
    </w:rPr>
  </w:style>
  <w:style w:type="paragraph" w:styleId="af8">
    <w:name w:val="No Spacing"/>
    <w:link w:val="af9"/>
    <w:uiPriority w:val="99"/>
    <w:qFormat/>
    <w:rsid w:val="00524151"/>
    <w:rPr>
      <w:rFonts w:ascii="Calibri" w:hAnsi="Calibri"/>
      <w:sz w:val="22"/>
      <w:szCs w:val="22"/>
    </w:rPr>
  </w:style>
  <w:style w:type="paragraph" w:styleId="afa">
    <w:name w:val="List Paragraph"/>
    <w:basedOn w:val="a"/>
    <w:link w:val="afb"/>
    <w:uiPriority w:val="34"/>
    <w:qFormat/>
    <w:rsid w:val="00524151"/>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table" w:styleId="afc">
    <w:name w:val="Table Grid"/>
    <w:basedOn w:val="a1"/>
    <w:uiPriority w:val="39"/>
    <w:rsid w:val="005241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24151"/>
    <w:rPr>
      <w:rFonts w:ascii="Calibri" w:hAnsi="Calibri"/>
      <w:sz w:val="22"/>
      <w:szCs w:val="22"/>
    </w:rPr>
    <w:tblPr>
      <w:tblCellMar>
        <w:top w:w="0" w:type="dxa"/>
        <w:left w:w="0" w:type="dxa"/>
        <w:bottom w:w="0" w:type="dxa"/>
        <w:right w:w="0" w:type="dxa"/>
      </w:tblCellMar>
    </w:tblPr>
  </w:style>
  <w:style w:type="numbering" w:customStyle="1" w:styleId="WW8Num1">
    <w:name w:val="WW8Num1"/>
    <w:rsid w:val="0098592F"/>
    <w:pPr>
      <w:numPr>
        <w:numId w:val="2"/>
      </w:numPr>
    </w:pPr>
  </w:style>
  <w:style w:type="numbering" w:customStyle="1" w:styleId="23">
    <w:name w:val="Нет списка2"/>
    <w:next w:val="a2"/>
    <w:uiPriority w:val="99"/>
    <w:semiHidden/>
    <w:unhideWhenUsed/>
    <w:rsid w:val="00FC436A"/>
  </w:style>
  <w:style w:type="paragraph" w:customStyle="1" w:styleId="formattext">
    <w:name w:val="formattext"/>
    <w:basedOn w:val="a"/>
    <w:rsid w:val="00317298"/>
    <w:pPr>
      <w:widowControl/>
      <w:suppressAutoHyphens w:val="0"/>
      <w:spacing w:before="100" w:beforeAutospacing="1" w:after="100" w:afterAutospacing="1"/>
    </w:pPr>
    <w:rPr>
      <w:rFonts w:eastAsia="Times New Roman" w:cs="Times New Roman"/>
      <w:color w:val="auto"/>
      <w:lang w:val="ru-RU" w:eastAsia="ru-RU" w:bidi="ar-SA"/>
    </w:rPr>
  </w:style>
  <w:style w:type="numbering" w:customStyle="1" w:styleId="31">
    <w:name w:val="Нет списка3"/>
    <w:next w:val="a2"/>
    <w:uiPriority w:val="99"/>
    <w:semiHidden/>
    <w:unhideWhenUsed/>
    <w:rsid w:val="0052706D"/>
  </w:style>
  <w:style w:type="character" w:customStyle="1" w:styleId="10">
    <w:name w:val="Заголовок 1 Знак"/>
    <w:aliases w:val="!Части документа Знак"/>
    <w:link w:val="1"/>
    <w:rsid w:val="0052706D"/>
    <w:rPr>
      <w:sz w:val="24"/>
      <w:szCs w:val="24"/>
      <w:u w:val="single"/>
      <w:lang w:eastAsia="ar-SA"/>
    </w:rPr>
  </w:style>
  <w:style w:type="numbering" w:customStyle="1" w:styleId="110">
    <w:name w:val="Нет списка11"/>
    <w:next w:val="a2"/>
    <w:uiPriority w:val="99"/>
    <w:semiHidden/>
    <w:unhideWhenUsed/>
    <w:rsid w:val="0052706D"/>
  </w:style>
  <w:style w:type="numbering" w:customStyle="1" w:styleId="111">
    <w:name w:val="Нет списка111"/>
    <w:next w:val="a2"/>
    <w:uiPriority w:val="99"/>
    <w:semiHidden/>
    <w:unhideWhenUsed/>
    <w:rsid w:val="0052706D"/>
  </w:style>
  <w:style w:type="character" w:customStyle="1" w:styleId="Absatz-Standardschriftart">
    <w:name w:val="Absatz-Standardschriftart"/>
    <w:rsid w:val="0052706D"/>
  </w:style>
  <w:style w:type="character" w:customStyle="1" w:styleId="WW-Absatz-Standardschriftart1">
    <w:name w:val="WW-Absatz-Standardschriftart1"/>
    <w:rsid w:val="0052706D"/>
  </w:style>
  <w:style w:type="character" w:customStyle="1" w:styleId="WW-Absatz-Standardschriftart11">
    <w:name w:val="WW-Absatz-Standardschriftart11"/>
    <w:rsid w:val="0052706D"/>
  </w:style>
  <w:style w:type="character" w:customStyle="1" w:styleId="WW-Absatz-Standardschriftart111">
    <w:name w:val="WW-Absatz-Standardschriftart111"/>
    <w:rsid w:val="0052706D"/>
  </w:style>
  <w:style w:type="character" w:customStyle="1" w:styleId="WW-Absatz-Standardschriftart1111">
    <w:name w:val="WW-Absatz-Standardschriftart1111"/>
    <w:rsid w:val="0052706D"/>
  </w:style>
  <w:style w:type="character" w:customStyle="1" w:styleId="WW-Absatz-Standardschriftart11111">
    <w:name w:val="WW-Absatz-Standardschriftart11111"/>
    <w:rsid w:val="0052706D"/>
  </w:style>
  <w:style w:type="character" w:customStyle="1" w:styleId="WW-Absatz-Standardschriftart111111">
    <w:name w:val="WW-Absatz-Standardschriftart111111"/>
    <w:rsid w:val="0052706D"/>
  </w:style>
  <w:style w:type="character" w:customStyle="1" w:styleId="WW-Absatz-Standardschriftart1111111">
    <w:name w:val="WW-Absatz-Standardschriftart1111111"/>
    <w:rsid w:val="0052706D"/>
  </w:style>
  <w:style w:type="character" w:customStyle="1" w:styleId="WW-Absatz-Standardschriftart11111111">
    <w:name w:val="WW-Absatz-Standardschriftart11111111"/>
    <w:rsid w:val="0052706D"/>
  </w:style>
  <w:style w:type="character" w:customStyle="1" w:styleId="WW-Absatz-Standardschriftart111111111">
    <w:name w:val="WW-Absatz-Standardschriftart111111111"/>
    <w:rsid w:val="0052706D"/>
  </w:style>
  <w:style w:type="character" w:customStyle="1" w:styleId="WW-Absatz-Standardschriftart1111111111">
    <w:name w:val="WW-Absatz-Standardschriftart1111111111"/>
    <w:rsid w:val="0052706D"/>
  </w:style>
  <w:style w:type="character" w:customStyle="1" w:styleId="WW-Absatz-Standardschriftart11111111111">
    <w:name w:val="WW-Absatz-Standardschriftart11111111111"/>
    <w:rsid w:val="0052706D"/>
  </w:style>
  <w:style w:type="character" w:customStyle="1" w:styleId="WW-Absatz-Standardschriftart111111111111">
    <w:name w:val="WW-Absatz-Standardschriftart111111111111"/>
    <w:rsid w:val="0052706D"/>
  </w:style>
  <w:style w:type="character" w:customStyle="1" w:styleId="WW-Absatz-Standardschriftart1111111111111">
    <w:name w:val="WW-Absatz-Standardschriftart1111111111111"/>
    <w:rsid w:val="0052706D"/>
  </w:style>
  <w:style w:type="character" w:customStyle="1" w:styleId="WW-Absatz-Standardschriftart11111111111111">
    <w:name w:val="WW-Absatz-Standardschriftart11111111111111"/>
    <w:rsid w:val="0052706D"/>
  </w:style>
  <w:style w:type="character" w:customStyle="1" w:styleId="WW-Absatz-Standardschriftart111111111111111">
    <w:name w:val="WW-Absatz-Standardschriftart111111111111111"/>
    <w:rsid w:val="0052706D"/>
  </w:style>
  <w:style w:type="character" w:customStyle="1" w:styleId="WW-Absatz-Standardschriftart1111111111111111">
    <w:name w:val="WW-Absatz-Standardschriftart1111111111111111"/>
    <w:rsid w:val="0052706D"/>
  </w:style>
  <w:style w:type="character" w:customStyle="1" w:styleId="WW-Absatz-Standardschriftart11111111111111111">
    <w:name w:val="WW-Absatz-Standardschriftart11111111111111111"/>
    <w:rsid w:val="0052706D"/>
  </w:style>
  <w:style w:type="character" w:customStyle="1" w:styleId="WW-Absatz-Standardschriftart111111111111111111">
    <w:name w:val="WW-Absatz-Standardschriftart111111111111111111"/>
    <w:rsid w:val="0052706D"/>
  </w:style>
  <w:style w:type="character" w:customStyle="1" w:styleId="WW-Absatz-Standardschriftart1111111111111111111">
    <w:name w:val="WW-Absatz-Standardschriftart1111111111111111111"/>
    <w:rsid w:val="0052706D"/>
  </w:style>
  <w:style w:type="character" w:customStyle="1" w:styleId="WW-Absatz-Standardschriftart11111111111111111111">
    <w:name w:val="WW-Absatz-Standardschriftart11111111111111111111"/>
    <w:rsid w:val="0052706D"/>
  </w:style>
  <w:style w:type="character" w:customStyle="1" w:styleId="WW-Absatz-Standardschriftart111111111111111111111">
    <w:name w:val="WW-Absatz-Standardschriftart111111111111111111111"/>
    <w:rsid w:val="0052706D"/>
  </w:style>
  <w:style w:type="character" w:customStyle="1" w:styleId="WW-Absatz-Standardschriftart1111111111111111111111">
    <w:name w:val="WW-Absatz-Standardschriftart1111111111111111111111"/>
    <w:rsid w:val="0052706D"/>
  </w:style>
  <w:style w:type="character" w:customStyle="1" w:styleId="WW-Absatz-Standardschriftart11111111111111111111111">
    <w:name w:val="WW-Absatz-Standardschriftart11111111111111111111111"/>
    <w:rsid w:val="0052706D"/>
  </w:style>
  <w:style w:type="character" w:customStyle="1" w:styleId="WW-Absatz-Standardschriftart111111111111111111111111">
    <w:name w:val="WW-Absatz-Standardschriftart111111111111111111111111"/>
    <w:rsid w:val="0052706D"/>
  </w:style>
  <w:style w:type="character" w:customStyle="1" w:styleId="WW-Absatz-Standardschriftart1111111111111111111111111">
    <w:name w:val="WW-Absatz-Standardschriftart1111111111111111111111111"/>
    <w:rsid w:val="0052706D"/>
  </w:style>
  <w:style w:type="character" w:customStyle="1" w:styleId="WW-Absatz-Standardschriftart11111111111111111111111111">
    <w:name w:val="WW-Absatz-Standardschriftart11111111111111111111111111"/>
    <w:rsid w:val="0052706D"/>
  </w:style>
  <w:style w:type="character" w:customStyle="1" w:styleId="WW-Absatz-Standardschriftart111111111111111111111111111">
    <w:name w:val="WW-Absatz-Standardschriftart111111111111111111111111111"/>
    <w:rsid w:val="0052706D"/>
  </w:style>
  <w:style w:type="character" w:customStyle="1" w:styleId="WW-Absatz-Standardschriftart1111111111111111111111111111">
    <w:name w:val="WW-Absatz-Standardschriftart1111111111111111111111111111"/>
    <w:rsid w:val="0052706D"/>
  </w:style>
  <w:style w:type="character" w:customStyle="1" w:styleId="WW-Absatz-Standardschriftart11111111111111111111111111111">
    <w:name w:val="WW-Absatz-Standardschriftart11111111111111111111111111111"/>
    <w:rsid w:val="0052706D"/>
  </w:style>
  <w:style w:type="character" w:customStyle="1" w:styleId="WW-Absatz-Standardschriftart111111111111111111111111111111">
    <w:name w:val="WW-Absatz-Standardschriftart111111111111111111111111111111"/>
    <w:rsid w:val="0052706D"/>
  </w:style>
  <w:style w:type="character" w:customStyle="1" w:styleId="WW-Absatz-Standardschriftart1111111111111111111111111111111">
    <w:name w:val="WW-Absatz-Standardschriftart1111111111111111111111111111111"/>
    <w:rsid w:val="0052706D"/>
  </w:style>
  <w:style w:type="character" w:customStyle="1" w:styleId="WW-Absatz-Standardschriftart11111111111111111111111111111111">
    <w:name w:val="WW-Absatz-Standardschriftart11111111111111111111111111111111"/>
    <w:rsid w:val="0052706D"/>
  </w:style>
  <w:style w:type="character" w:customStyle="1" w:styleId="WW-Absatz-Standardschriftart111111111111111111111111111111111">
    <w:name w:val="WW-Absatz-Standardschriftart111111111111111111111111111111111"/>
    <w:rsid w:val="0052706D"/>
  </w:style>
  <w:style w:type="character" w:customStyle="1" w:styleId="WW-Absatz-Standardschriftart1111111111111111111111111111111111">
    <w:name w:val="WW-Absatz-Standardschriftart1111111111111111111111111111111111"/>
    <w:rsid w:val="0052706D"/>
  </w:style>
  <w:style w:type="character" w:customStyle="1" w:styleId="WW-Absatz-Standardschriftart11111111111111111111111111111111111">
    <w:name w:val="WW-Absatz-Standardschriftart11111111111111111111111111111111111"/>
    <w:rsid w:val="0052706D"/>
  </w:style>
  <w:style w:type="character" w:customStyle="1" w:styleId="WW-Absatz-Standardschriftart111111111111111111111111111111111111">
    <w:name w:val="WW-Absatz-Standardschriftart111111111111111111111111111111111111"/>
    <w:rsid w:val="0052706D"/>
  </w:style>
  <w:style w:type="character" w:customStyle="1" w:styleId="WW-Absatz-Standardschriftart1111111111111111111111111111111111111">
    <w:name w:val="WW-Absatz-Standardschriftart1111111111111111111111111111111111111"/>
    <w:rsid w:val="0052706D"/>
  </w:style>
  <w:style w:type="character" w:customStyle="1" w:styleId="WW-Absatz-Standardschriftart11111111111111111111111111111111111111">
    <w:name w:val="WW-Absatz-Standardschriftart11111111111111111111111111111111111111"/>
    <w:rsid w:val="0052706D"/>
  </w:style>
  <w:style w:type="character" w:customStyle="1" w:styleId="WW-Absatz-Standardschriftart111111111111111111111111111111111111111">
    <w:name w:val="WW-Absatz-Standardschriftart111111111111111111111111111111111111111"/>
    <w:rsid w:val="0052706D"/>
  </w:style>
  <w:style w:type="character" w:customStyle="1" w:styleId="WW-Absatz-Standardschriftart1111111111111111111111111111111111111111">
    <w:name w:val="WW-Absatz-Standardschriftart1111111111111111111111111111111111111111"/>
    <w:rsid w:val="0052706D"/>
  </w:style>
  <w:style w:type="character" w:customStyle="1" w:styleId="WW-Absatz-Standardschriftart11111111111111111111111111111111111111111">
    <w:name w:val="WW-Absatz-Standardschriftart11111111111111111111111111111111111111111"/>
    <w:rsid w:val="0052706D"/>
  </w:style>
  <w:style w:type="character" w:customStyle="1" w:styleId="WW-Absatz-Standardschriftart111111111111111111111111111111111111111111">
    <w:name w:val="WW-Absatz-Standardschriftart111111111111111111111111111111111111111111"/>
    <w:rsid w:val="0052706D"/>
  </w:style>
  <w:style w:type="character" w:customStyle="1" w:styleId="WW-Absatz-Standardschriftart1111111111111111111111111111111111111111111">
    <w:name w:val="WW-Absatz-Standardschriftart1111111111111111111111111111111111111111111"/>
    <w:rsid w:val="0052706D"/>
  </w:style>
  <w:style w:type="character" w:customStyle="1" w:styleId="WW-Absatz-Standardschriftart11111111111111111111111111111111111111111111">
    <w:name w:val="WW-Absatz-Standardschriftart11111111111111111111111111111111111111111111"/>
    <w:rsid w:val="0052706D"/>
  </w:style>
  <w:style w:type="character" w:customStyle="1" w:styleId="WW-Absatz-Standardschriftart111111111111111111111111111111111111111111111">
    <w:name w:val="WW-Absatz-Standardschriftart111111111111111111111111111111111111111111111"/>
    <w:rsid w:val="0052706D"/>
  </w:style>
  <w:style w:type="character" w:customStyle="1" w:styleId="WW-Absatz-Standardschriftart1111111111111111111111111111111111111111111111">
    <w:name w:val="WW-Absatz-Standardschriftart1111111111111111111111111111111111111111111111"/>
    <w:rsid w:val="0052706D"/>
  </w:style>
  <w:style w:type="character" w:customStyle="1" w:styleId="WW-Absatz-Standardschriftart11111111111111111111111111111111111111111111111">
    <w:name w:val="WW-Absatz-Standardschriftart11111111111111111111111111111111111111111111111"/>
    <w:rsid w:val="0052706D"/>
  </w:style>
  <w:style w:type="character" w:customStyle="1" w:styleId="WW-Absatz-Standardschriftart111111111111111111111111111111111111111111111111">
    <w:name w:val="WW-Absatz-Standardschriftart111111111111111111111111111111111111111111111111"/>
    <w:rsid w:val="0052706D"/>
  </w:style>
  <w:style w:type="character" w:customStyle="1" w:styleId="WW-Absatz-Standardschriftart1111111111111111111111111111111111111111111111111">
    <w:name w:val="WW-Absatz-Standardschriftart1111111111111111111111111111111111111111111111111"/>
    <w:rsid w:val="0052706D"/>
  </w:style>
  <w:style w:type="character" w:customStyle="1" w:styleId="WW-Absatz-Standardschriftart11111111111111111111111111111111111111111111111111">
    <w:name w:val="WW-Absatz-Standardschriftart11111111111111111111111111111111111111111111111111"/>
    <w:rsid w:val="0052706D"/>
  </w:style>
  <w:style w:type="character" w:customStyle="1" w:styleId="WW-Absatz-Standardschriftart111111111111111111111111111111111111111111111111111">
    <w:name w:val="WW-Absatz-Standardschriftart111111111111111111111111111111111111111111111111111"/>
    <w:rsid w:val="0052706D"/>
  </w:style>
  <w:style w:type="character" w:customStyle="1" w:styleId="WW-Absatz-Standardschriftart1111111111111111111111111111111111111111111111111111">
    <w:name w:val="WW-Absatz-Standardschriftart1111111111111111111111111111111111111111111111111111"/>
    <w:rsid w:val="0052706D"/>
  </w:style>
  <w:style w:type="character" w:customStyle="1" w:styleId="WW-Absatz-Standardschriftart11111111111111111111111111111111111111111111111111111">
    <w:name w:val="WW-Absatz-Standardschriftart11111111111111111111111111111111111111111111111111111"/>
    <w:rsid w:val="0052706D"/>
  </w:style>
  <w:style w:type="character" w:customStyle="1" w:styleId="WW-Absatz-Standardschriftart111111111111111111111111111111111111111111111111111111">
    <w:name w:val="WW-Absatz-Standardschriftart111111111111111111111111111111111111111111111111111111"/>
    <w:rsid w:val="0052706D"/>
  </w:style>
  <w:style w:type="character" w:customStyle="1" w:styleId="WW-Absatz-Standardschriftart1111111111111111111111111111111111111111111111111111111">
    <w:name w:val="WW-Absatz-Standardschriftart1111111111111111111111111111111111111111111111111111111"/>
    <w:rsid w:val="0052706D"/>
  </w:style>
  <w:style w:type="character" w:customStyle="1" w:styleId="WW-Absatz-Standardschriftart11111111111111111111111111111111111111111111111111111111">
    <w:name w:val="WW-Absatz-Standardschriftart11111111111111111111111111111111111111111111111111111111"/>
    <w:rsid w:val="0052706D"/>
  </w:style>
  <w:style w:type="character" w:customStyle="1" w:styleId="WW-Absatz-Standardschriftart111111111111111111111111111111111111111111111111111111111">
    <w:name w:val="WW-Absatz-Standardschriftart111111111111111111111111111111111111111111111111111111111"/>
    <w:rsid w:val="0052706D"/>
  </w:style>
  <w:style w:type="character" w:customStyle="1" w:styleId="WW-Absatz-Standardschriftart1111111111111111111111111111111111111111111111111111111111">
    <w:name w:val="WW-Absatz-Standardschriftart1111111111111111111111111111111111111111111111111111111111"/>
    <w:rsid w:val="0052706D"/>
  </w:style>
  <w:style w:type="character" w:customStyle="1" w:styleId="WW-Absatz-Standardschriftart11111111111111111111111111111111111111111111111111111111111">
    <w:name w:val="WW-Absatz-Standardschriftart11111111111111111111111111111111111111111111111111111111111"/>
    <w:rsid w:val="0052706D"/>
  </w:style>
  <w:style w:type="character" w:customStyle="1" w:styleId="WW-Absatz-Standardschriftart111111111111111111111111111111111111111111111111111111111111">
    <w:name w:val="WW-Absatz-Standardschriftart111111111111111111111111111111111111111111111111111111111111"/>
    <w:rsid w:val="0052706D"/>
  </w:style>
  <w:style w:type="character" w:customStyle="1" w:styleId="WW-Absatz-Standardschriftart1111111111111111111111111111111111111111111111111111111111111">
    <w:name w:val="WW-Absatz-Standardschriftart1111111111111111111111111111111111111111111111111111111111111"/>
    <w:rsid w:val="0052706D"/>
  </w:style>
  <w:style w:type="character" w:customStyle="1" w:styleId="WW-Absatz-Standardschriftart11111111111111111111111111111111111111111111111111111111111111">
    <w:name w:val="WW-Absatz-Standardschriftart11111111111111111111111111111111111111111111111111111111111111"/>
    <w:rsid w:val="0052706D"/>
  </w:style>
  <w:style w:type="character" w:customStyle="1" w:styleId="WW-Absatz-Standardschriftart111111111111111111111111111111111111111111111111111111111111111">
    <w:name w:val="WW-Absatz-Standardschriftart111111111111111111111111111111111111111111111111111111111111111"/>
    <w:rsid w:val="0052706D"/>
  </w:style>
  <w:style w:type="character" w:customStyle="1" w:styleId="WW-Absatz-Standardschriftart1111111111111111111111111111111111111111111111111111111111111111">
    <w:name w:val="WW-Absatz-Standardschriftart1111111111111111111111111111111111111111111111111111111111111111"/>
    <w:rsid w:val="0052706D"/>
  </w:style>
  <w:style w:type="character" w:customStyle="1" w:styleId="WW-Absatz-Standardschriftart11111111111111111111111111111111111111111111111111111111111111111">
    <w:name w:val="WW-Absatz-Standardschriftart11111111111111111111111111111111111111111111111111111111111111111"/>
    <w:rsid w:val="0052706D"/>
  </w:style>
  <w:style w:type="character" w:customStyle="1" w:styleId="WW-Absatz-Standardschriftart111111111111111111111111111111111111111111111111111111111111111111">
    <w:name w:val="WW-Absatz-Standardschriftart111111111111111111111111111111111111111111111111111111111111111111"/>
    <w:rsid w:val="0052706D"/>
  </w:style>
  <w:style w:type="character" w:customStyle="1" w:styleId="WW-Absatz-Standardschriftart1111111111111111111111111111111111111111111111111111111111111111111">
    <w:name w:val="WW-Absatz-Standardschriftart1111111111111111111111111111111111111111111111111111111111111111111"/>
    <w:rsid w:val="0052706D"/>
  </w:style>
  <w:style w:type="character" w:customStyle="1" w:styleId="WW-Absatz-Standardschriftart11111111111111111111111111111111111111111111111111111111111111111111">
    <w:name w:val="WW-Absatz-Standardschriftart11111111111111111111111111111111111111111111111111111111111111111111"/>
    <w:rsid w:val="0052706D"/>
  </w:style>
  <w:style w:type="character" w:customStyle="1" w:styleId="WW-Absatz-Standardschriftart111111111111111111111111111111111111111111111111111111111111111111111">
    <w:name w:val="WW-Absatz-Standardschriftart111111111111111111111111111111111111111111111111111111111111111111111"/>
    <w:rsid w:val="0052706D"/>
  </w:style>
  <w:style w:type="character" w:customStyle="1" w:styleId="WW-Absatz-Standardschriftart1111111111111111111111111111111111111111111111111111111111111111111111">
    <w:name w:val="WW-Absatz-Standardschriftart1111111111111111111111111111111111111111111111111111111111111111111111"/>
    <w:rsid w:val="0052706D"/>
  </w:style>
  <w:style w:type="character" w:customStyle="1" w:styleId="WW-Absatz-Standardschriftart11111111111111111111111111111111111111111111111111111111111111111111111">
    <w:name w:val="WW-Absatz-Standardschriftart11111111111111111111111111111111111111111111111111111111111111111111111"/>
    <w:rsid w:val="0052706D"/>
  </w:style>
  <w:style w:type="character" w:customStyle="1" w:styleId="WW-Absatz-Standardschriftart111111111111111111111111111111111111111111111111111111111111111111111111">
    <w:name w:val="WW-Absatz-Standardschriftart111111111111111111111111111111111111111111111111111111111111111111111111"/>
    <w:rsid w:val="0052706D"/>
  </w:style>
  <w:style w:type="character" w:customStyle="1" w:styleId="WW-Absatz-Standardschriftart1111111111111111111111111111111111111111111111111111111111111111111111111">
    <w:name w:val="WW-Absatz-Standardschriftart1111111111111111111111111111111111111111111111111111111111111111111111111"/>
    <w:rsid w:val="0052706D"/>
  </w:style>
  <w:style w:type="character" w:customStyle="1" w:styleId="WW-Absatz-Standardschriftart11111111111111111111111111111111111111111111111111111111111111111111111111">
    <w:name w:val="WW-Absatz-Standardschriftart11111111111111111111111111111111111111111111111111111111111111111111111111"/>
    <w:rsid w:val="0052706D"/>
  </w:style>
  <w:style w:type="character" w:customStyle="1" w:styleId="WW-Absatz-Standardschriftart111111111111111111111111111111111111111111111111111111111111111111111111111">
    <w:name w:val="WW-Absatz-Standardschriftart111111111111111111111111111111111111111111111111111111111111111111111111111"/>
    <w:rsid w:val="0052706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52706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52706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52706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52706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52706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52706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52706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52706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52706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52706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52706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52706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52706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52706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52706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52706D"/>
  </w:style>
  <w:style w:type="character" w:customStyle="1" w:styleId="WW8Num2z3">
    <w:name w:val="WW8Num2z3"/>
    <w:rsid w:val="0052706D"/>
    <w:rPr>
      <w:rFonts w:ascii="Symbol" w:hAnsi="Symbol"/>
    </w:rPr>
  </w:style>
  <w:style w:type="character" w:styleId="afd">
    <w:name w:val="page number"/>
    <w:rsid w:val="0052706D"/>
  </w:style>
  <w:style w:type="character" w:customStyle="1" w:styleId="afe">
    <w:name w:val="Маркеры списка"/>
    <w:rsid w:val="0052706D"/>
    <w:rPr>
      <w:rFonts w:ascii="StarSymbol" w:eastAsia="StarSymbol" w:hAnsi="StarSymbol" w:cs="StarSymbol"/>
      <w:sz w:val="18"/>
      <w:szCs w:val="18"/>
    </w:rPr>
  </w:style>
  <w:style w:type="paragraph" w:customStyle="1" w:styleId="aff">
    <w:name w:val="Заголовок"/>
    <w:basedOn w:val="a"/>
    <w:next w:val="a7"/>
    <w:rsid w:val="0052706D"/>
    <w:pPr>
      <w:keepNext/>
      <w:widowControl/>
      <w:spacing w:before="240" w:after="120"/>
    </w:pPr>
    <w:rPr>
      <w:rFonts w:ascii="Arial" w:hAnsi="Arial"/>
      <w:color w:val="auto"/>
      <w:sz w:val="28"/>
      <w:szCs w:val="28"/>
      <w:lang w:val="ru-RU" w:eastAsia="ar-SA" w:bidi="ar-SA"/>
    </w:rPr>
  </w:style>
  <w:style w:type="character" w:customStyle="1" w:styleId="a8">
    <w:name w:val="Основной текст Знак"/>
    <w:link w:val="a7"/>
    <w:rsid w:val="0052706D"/>
    <w:rPr>
      <w:rFonts w:eastAsia="Lucida Sans Unicode" w:cs="Tahoma"/>
      <w:color w:val="000000"/>
      <w:sz w:val="24"/>
      <w:szCs w:val="24"/>
      <w:lang w:val="en-US" w:eastAsia="en-US" w:bidi="en-US"/>
    </w:rPr>
  </w:style>
  <w:style w:type="paragraph" w:customStyle="1" w:styleId="17">
    <w:name w:val="Название1"/>
    <w:basedOn w:val="a"/>
    <w:rsid w:val="0052706D"/>
    <w:pPr>
      <w:widowControl/>
      <w:suppressLineNumbers/>
      <w:spacing w:before="120" w:after="120"/>
    </w:pPr>
    <w:rPr>
      <w:rFonts w:ascii="Arial" w:eastAsia="Times New Roman" w:hAnsi="Arial"/>
      <w:i/>
      <w:iCs/>
      <w:color w:val="auto"/>
      <w:sz w:val="20"/>
      <w:lang w:val="ru-RU" w:eastAsia="ar-SA" w:bidi="ar-SA"/>
    </w:rPr>
  </w:style>
  <w:style w:type="paragraph" w:customStyle="1" w:styleId="aff0">
    <w:name w:val="Содержимое врезки"/>
    <w:basedOn w:val="a7"/>
    <w:rsid w:val="0052706D"/>
    <w:pPr>
      <w:widowControl/>
    </w:pPr>
    <w:rPr>
      <w:rFonts w:eastAsia="Times New Roman" w:cs="Times New Roman"/>
      <w:color w:val="auto"/>
      <w:lang w:val="ru-RU" w:eastAsia="ar-SA" w:bidi="ar-SA"/>
    </w:rPr>
  </w:style>
  <w:style w:type="paragraph" w:customStyle="1" w:styleId="aff1">
    <w:name w:val="Содержимое таблицы"/>
    <w:basedOn w:val="a"/>
    <w:rsid w:val="0052706D"/>
    <w:pPr>
      <w:widowControl/>
      <w:suppressLineNumbers/>
    </w:pPr>
    <w:rPr>
      <w:rFonts w:eastAsia="Times New Roman" w:cs="Times New Roman"/>
      <w:color w:val="auto"/>
      <w:lang w:val="ru-RU" w:eastAsia="ar-SA" w:bidi="ar-SA"/>
    </w:rPr>
  </w:style>
  <w:style w:type="paragraph" w:customStyle="1" w:styleId="aff2">
    <w:name w:val="Заголовок таблицы"/>
    <w:basedOn w:val="aff1"/>
    <w:rsid w:val="0052706D"/>
    <w:pPr>
      <w:jc w:val="center"/>
    </w:pPr>
    <w:rPr>
      <w:b/>
      <w:bCs/>
    </w:rPr>
  </w:style>
  <w:style w:type="numbering" w:customStyle="1" w:styleId="210">
    <w:name w:val="Нет списка21"/>
    <w:next w:val="a2"/>
    <w:uiPriority w:val="99"/>
    <w:semiHidden/>
    <w:unhideWhenUsed/>
    <w:rsid w:val="0052706D"/>
  </w:style>
  <w:style w:type="numbering" w:customStyle="1" w:styleId="310">
    <w:name w:val="Нет списка31"/>
    <w:next w:val="a2"/>
    <w:uiPriority w:val="99"/>
    <w:semiHidden/>
    <w:unhideWhenUsed/>
    <w:rsid w:val="0052706D"/>
  </w:style>
  <w:style w:type="numbering" w:customStyle="1" w:styleId="41">
    <w:name w:val="Нет списка4"/>
    <w:next w:val="a2"/>
    <w:uiPriority w:val="99"/>
    <w:semiHidden/>
    <w:unhideWhenUsed/>
    <w:rsid w:val="00E64789"/>
  </w:style>
  <w:style w:type="numbering" w:customStyle="1" w:styleId="51">
    <w:name w:val="Нет списка5"/>
    <w:next w:val="a2"/>
    <w:uiPriority w:val="99"/>
    <w:semiHidden/>
    <w:unhideWhenUsed/>
    <w:rsid w:val="00591522"/>
  </w:style>
  <w:style w:type="numbering" w:customStyle="1" w:styleId="6">
    <w:name w:val="Нет списка6"/>
    <w:next w:val="a2"/>
    <w:uiPriority w:val="99"/>
    <w:semiHidden/>
    <w:unhideWhenUsed/>
    <w:rsid w:val="00591522"/>
  </w:style>
  <w:style w:type="numbering" w:customStyle="1" w:styleId="120">
    <w:name w:val="Нет списка12"/>
    <w:next w:val="a2"/>
    <w:uiPriority w:val="99"/>
    <w:semiHidden/>
    <w:unhideWhenUsed/>
    <w:rsid w:val="00591522"/>
  </w:style>
  <w:style w:type="paragraph" w:customStyle="1" w:styleId="font5">
    <w:name w:val="font5"/>
    <w:basedOn w:val="a"/>
    <w:rsid w:val="00591522"/>
    <w:pPr>
      <w:widowControl/>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98">
    <w:name w:val="xl98"/>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0"/>
      <w:szCs w:val="20"/>
      <w:lang w:val="ru-RU" w:eastAsia="ru-RU" w:bidi="ar-SA"/>
    </w:rPr>
  </w:style>
  <w:style w:type="paragraph" w:customStyle="1" w:styleId="xl99">
    <w:name w:val="xl99"/>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100">
    <w:name w:val="xl100"/>
    <w:basedOn w:val="a"/>
    <w:rsid w:val="00591522"/>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Textbodyindent">
    <w:name w:val="Text body indent"/>
    <w:basedOn w:val="Standard"/>
    <w:rsid w:val="00A3444D"/>
    <w:pPr>
      <w:ind w:firstLine="720"/>
    </w:pPr>
    <w:rPr>
      <w:sz w:val="28"/>
    </w:rPr>
  </w:style>
  <w:style w:type="numbering" w:customStyle="1" w:styleId="7">
    <w:name w:val="Нет списка7"/>
    <w:next w:val="a2"/>
    <w:uiPriority w:val="99"/>
    <w:semiHidden/>
    <w:unhideWhenUsed/>
    <w:rsid w:val="00B12198"/>
  </w:style>
  <w:style w:type="character" w:customStyle="1" w:styleId="aff3">
    <w:name w:val="Сноска_"/>
    <w:link w:val="aff4"/>
    <w:rsid w:val="00B12198"/>
    <w:rPr>
      <w:sz w:val="22"/>
      <w:szCs w:val="22"/>
      <w:shd w:val="clear" w:color="auto" w:fill="FFFFFF"/>
    </w:rPr>
  </w:style>
  <w:style w:type="character" w:customStyle="1" w:styleId="24">
    <w:name w:val="Сноска (2)_"/>
    <w:link w:val="25"/>
    <w:rsid w:val="00B12198"/>
    <w:rPr>
      <w:shd w:val="clear" w:color="auto" w:fill="FFFFFF"/>
    </w:rPr>
  </w:style>
  <w:style w:type="character" w:customStyle="1" w:styleId="32">
    <w:name w:val="Основной текст (3)_"/>
    <w:link w:val="33"/>
    <w:rsid w:val="00B12198"/>
    <w:rPr>
      <w:b/>
      <w:bCs/>
      <w:sz w:val="28"/>
      <w:szCs w:val="28"/>
      <w:shd w:val="clear" w:color="auto" w:fill="FFFFFF"/>
    </w:rPr>
  </w:style>
  <w:style w:type="character" w:customStyle="1" w:styleId="34">
    <w:name w:val="Основной текст (3) + Курсив"/>
    <w:rsid w:val="00B1219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_"/>
    <w:link w:val="19"/>
    <w:rsid w:val="00B12198"/>
    <w:rPr>
      <w:b/>
      <w:bCs/>
      <w:sz w:val="28"/>
      <w:szCs w:val="28"/>
      <w:shd w:val="clear" w:color="auto" w:fill="FFFFFF"/>
    </w:rPr>
  </w:style>
  <w:style w:type="character" w:customStyle="1" w:styleId="26">
    <w:name w:val="Основной текст (2) +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2">
    <w:name w:val="Основной текст (4)_"/>
    <w:link w:val="43"/>
    <w:rsid w:val="00B12198"/>
    <w:rPr>
      <w:i/>
      <w:iCs/>
      <w:sz w:val="28"/>
      <w:szCs w:val="28"/>
      <w:shd w:val="clear" w:color="auto" w:fill="FFFFFF"/>
    </w:rPr>
  </w:style>
  <w:style w:type="character" w:customStyle="1" w:styleId="44">
    <w:name w:val="Основной текст (4) + Не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_"/>
    <w:link w:val="53"/>
    <w:rsid w:val="00B12198"/>
    <w:rPr>
      <w:spacing w:val="10"/>
      <w:sz w:val="17"/>
      <w:szCs w:val="17"/>
      <w:shd w:val="clear" w:color="auto" w:fill="FFFFFF"/>
    </w:rPr>
  </w:style>
  <w:style w:type="character" w:customStyle="1" w:styleId="6Exact">
    <w:name w:val="Основной текст (6) Exact"/>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_"/>
    <w:link w:val="71"/>
    <w:rsid w:val="00B12198"/>
    <w:rPr>
      <w:shd w:val="clear" w:color="auto" w:fill="FFFFFF"/>
    </w:rPr>
  </w:style>
  <w:style w:type="character" w:customStyle="1" w:styleId="aff5">
    <w:name w:val="Подпись к таблице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link w:val="80"/>
    <w:rsid w:val="00B12198"/>
    <w:rPr>
      <w:b/>
      <w:bCs/>
      <w:spacing w:val="60"/>
      <w:sz w:val="22"/>
      <w:szCs w:val="22"/>
      <w:shd w:val="clear" w:color="auto" w:fill="FFFFFF"/>
    </w:rPr>
  </w:style>
  <w:style w:type="character" w:customStyle="1" w:styleId="9">
    <w:name w:val="Основной текст (9)_"/>
    <w:link w:val="90"/>
    <w:rsid w:val="00B12198"/>
    <w:rPr>
      <w:b/>
      <w:bCs/>
      <w:shd w:val="clear" w:color="auto" w:fill="FFFFFF"/>
    </w:rPr>
  </w:style>
  <w:style w:type="character" w:customStyle="1" w:styleId="61">
    <w:name w:val="Основной текст (6)"/>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rsid w:val="00B12198"/>
    <w:rPr>
      <w:rFonts w:ascii="Times New Roman" w:eastAsia="Times New Roman" w:hAnsi="Times New Roman" w:cs="Times New Roman"/>
      <w:b w:val="0"/>
      <w:bCs w:val="0"/>
      <w:i w:val="0"/>
      <w:iCs w:val="0"/>
      <w:smallCaps w:val="0"/>
      <w:strike w:val="0"/>
      <w:sz w:val="20"/>
      <w:szCs w:val="20"/>
      <w:u w:val="none"/>
    </w:rPr>
  </w:style>
  <w:style w:type="character" w:customStyle="1" w:styleId="211pt0">
    <w:name w:val="Основной текст (2) + 11 pt;Курсив"/>
    <w:rsid w:val="00B1219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ff6">
    <w:name w:val="Колонтитул_"/>
    <w:rsid w:val="00B12198"/>
    <w:rPr>
      <w:rFonts w:ascii="Times New Roman" w:eastAsia="Times New Roman" w:hAnsi="Times New Roman" w:cs="Times New Roman"/>
      <w:b w:val="0"/>
      <w:bCs w:val="0"/>
      <w:i w:val="0"/>
      <w:iCs w:val="0"/>
      <w:smallCaps w:val="0"/>
      <w:strike w:val="0"/>
      <w:u w:val="none"/>
    </w:rPr>
  </w:style>
  <w:style w:type="character" w:customStyle="1" w:styleId="aff7">
    <w:name w:val="Колонтитул"/>
    <w:rsid w:val="00B121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8">
    <w:name w:val="Подпись к таблице"/>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7">
    <w:name w:val="Подпись к таблице (2)_"/>
    <w:link w:val="28"/>
    <w:rsid w:val="00B12198"/>
    <w:rPr>
      <w:shd w:val="clear" w:color="auto" w:fill="FFFFFF"/>
    </w:rPr>
  </w:style>
  <w:style w:type="character" w:customStyle="1" w:styleId="29pt">
    <w:name w:val="Основной текст (2) + 9 pt;Курсив"/>
    <w:rsid w:val="00B12198"/>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10pt">
    <w:name w:val="Основной текст (6)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
    <w:name w:val="Колонтитул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rsid w:val="00B121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Полужирный;Малые прописные"/>
    <w:rsid w:val="00B12198"/>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2pt">
    <w:name w:val="Основной текст (6) + Интервал 2 pt"/>
    <w:rsid w:val="00B1219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00">
    <w:name w:val="Основной текст (10)_"/>
    <w:link w:val="101"/>
    <w:rsid w:val="00B12198"/>
    <w:rPr>
      <w:b/>
      <w:bCs/>
      <w:sz w:val="22"/>
      <w:szCs w:val="22"/>
      <w:shd w:val="clear" w:color="auto" w:fill="FFFFFF"/>
    </w:rPr>
  </w:style>
  <w:style w:type="character" w:customStyle="1" w:styleId="112">
    <w:name w:val="Основной текст (11)_"/>
    <w:link w:val="113"/>
    <w:rsid w:val="00B12198"/>
    <w:rPr>
      <w:sz w:val="21"/>
      <w:szCs w:val="21"/>
      <w:shd w:val="clear" w:color="auto" w:fill="FFFFFF"/>
    </w:rPr>
  </w:style>
  <w:style w:type="character" w:customStyle="1" w:styleId="2105pt1">
    <w:name w:val="Основной текст (2) + 10;5 pt"/>
    <w:rsid w:val="00B1219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4">
    <w:name w:val="Сноска"/>
    <w:basedOn w:val="a"/>
    <w:link w:val="aff3"/>
    <w:rsid w:val="00B12198"/>
    <w:pPr>
      <w:shd w:val="clear" w:color="auto" w:fill="FFFFFF"/>
      <w:suppressAutoHyphens w:val="0"/>
      <w:spacing w:line="0" w:lineRule="atLeast"/>
    </w:pPr>
    <w:rPr>
      <w:rFonts w:eastAsia="Times New Roman" w:cs="Times New Roman"/>
      <w:color w:val="auto"/>
      <w:sz w:val="22"/>
      <w:szCs w:val="22"/>
      <w:lang w:val="ru-RU" w:eastAsia="ru-RU" w:bidi="ar-SA"/>
    </w:rPr>
  </w:style>
  <w:style w:type="paragraph" w:customStyle="1" w:styleId="25">
    <w:name w:val="Сноска (2)"/>
    <w:basedOn w:val="a"/>
    <w:link w:val="24"/>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33">
    <w:name w:val="Основной текст (3)"/>
    <w:basedOn w:val="a"/>
    <w:link w:val="32"/>
    <w:rsid w:val="00B12198"/>
    <w:pPr>
      <w:shd w:val="clear" w:color="auto" w:fill="FFFFFF"/>
      <w:suppressAutoHyphens w:val="0"/>
      <w:spacing w:before="420" w:after="300" w:line="322" w:lineRule="exact"/>
    </w:pPr>
    <w:rPr>
      <w:rFonts w:eastAsia="Times New Roman" w:cs="Times New Roman"/>
      <w:b/>
      <w:bCs/>
      <w:color w:val="auto"/>
      <w:sz w:val="28"/>
      <w:szCs w:val="28"/>
      <w:lang w:val="ru-RU" w:eastAsia="ru-RU" w:bidi="ar-SA"/>
    </w:rPr>
  </w:style>
  <w:style w:type="paragraph" w:customStyle="1" w:styleId="19">
    <w:name w:val="Заголовок №1"/>
    <w:basedOn w:val="a"/>
    <w:link w:val="18"/>
    <w:rsid w:val="00B12198"/>
    <w:pPr>
      <w:shd w:val="clear" w:color="auto" w:fill="FFFFFF"/>
      <w:suppressAutoHyphens w:val="0"/>
      <w:spacing w:before="300" w:after="420" w:line="0" w:lineRule="atLeast"/>
      <w:jc w:val="both"/>
      <w:outlineLvl w:val="0"/>
    </w:pPr>
    <w:rPr>
      <w:rFonts w:eastAsia="Times New Roman" w:cs="Times New Roman"/>
      <w:b/>
      <w:bCs/>
      <w:color w:val="auto"/>
      <w:sz w:val="28"/>
      <w:szCs w:val="28"/>
      <w:lang w:val="ru-RU" w:eastAsia="ru-RU" w:bidi="ar-SA"/>
    </w:rPr>
  </w:style>
  <w:style w:type="paragraph" w:customStyle="1" w:styleId="43">
    <w:name w:val="Основной текст (4)"/>
    <w:basedOn w:val="a"/>
    <w:link w:val="42"/>
    <w:rsid w:val="00B12198"/>
    <w:pPr>
      <w:shd w:val="clear" w:color="auto" w:fill="FFFFFF"/>
      <w:suppressAutoHyphens w:val="0"/>
      <w:spacing w:line="322" w:lineRule="exact"/>
      <w:ind w:firstLine="740"/>
      <w:jc w:val="both"/>
    </w:pPr>
    <w:rPr>
      <w:rFonts w:eastAsia="Times New Roman" w:cs="Times New Roman"/>
      <w:i/>
      <w:iCs/>
      <w:color w:val="auto"/>
      <w:sz w:val="28"/>
      <w:szCs w:val="28"/>
      <w:lang w:val="ru-RU" w:eastAsia="ru-RU" w:bidi="ar-SA"/>
    </w:rPr>
  </w:style>
  <w:style w:type="paragraph" w:customStyle="1" w:styleId="53">
    <w:name w:val="Основной текст (5)"/>
    <w:basedOn w:val="a"/>
    <w:link w:val="52"/>
    <w:rsid w:val="00B12198"/>
    <w:pPr>
      <w:shd w:val="clear" w:color="auto" w:fill="FFFFFF"/>
      <w:suppressAutoHyphens w:val="0"/>
      <w:spacing w:line="0" w:lineRule="atLeast"/>
    </w:pPr>
    <w:rPr>
      <w:rFonts w:eastAsia="Times New Roman" w:cs="Times New Roman"/>
      <w:color w:val="auto"/>
      <w:spacing w:val="10"/>
      <w:sz w:val="17"/>
      <w:szCs w:val="17"/>
      <w:lang w:val="ru-RU" w:eastAsia="ru-RU" w:bidi="ar-SA"/>
    </w:rPr>
  </w:style>
  <w:style w:type="paragraph" w:customStyle="1" w:styleId="71">
    <w:name w:val="Основной текст (7)"/>
    <w:basedOn w:val="a"/>
    <w:link w:val="70"/>
    <w:rsid w:val="00B12198"/>
    <w:pPr>
      <w:shd w:val="clear" w:color="auto" w:fill="FFFFFF"/>
      <w:suppressAutoHyphens w:val="0"/>
      <w:spacing w:after="240" w:line="240" w:lineRule="exact"/>
      <w:jc w:val="center"/>
    </w:pPr>
    <w:rPr>
      <w:rFonts w:eastAsia="Times New Roman" w:cs="Times New Roman"/>
      <w:color w:val="auto"/>
      <w:sz w:val="20"/>
      <w:szCs w:val="20"/>
      <w:lang w:val="ru-RU" w:eastAsia="ru-RU" w:bidi="ar-SA"/>
    </w:rPr>
  </w:style>
  <w:style w:type="paragraph" w:customStyle="1" w:styleId="80">
    <w:name w:val="Основной текст (8)"/>
    <w:basedOn w:val="a"/>
    <w:link w:val="8"/>
    <w:rsid w:val="00B12198"/>
    <w:pPr>
      <w:shd w:val="clear" w:color="auto" w:fill="FFFFFF"/>
      <w:suppressAutoHyphens w:val="0"/>
      <w:spacing w:before="180" w:after="180" w:line="0" w:lineRule="atLeast"/>
      <w:jc w:val="center"/>
    </w:pPr>
    <w:rPr>
      <w:rFonts w:eastAsia="Times New Roman" w:cs="Times New Roman"/>
      <w:b/>
      <w:bCs/>
      <w:color w:val="auto"/>
      <w:spacing w:val="60"/>
      <w:sz w:val="22"/>
      <w:szCs w:val="22"/>
      <w:lang w:val="ru-RU" w:eastAsia="ru-RU" w:bidi="ar-SA"/>
    </w:rPr>
  </w:style>
  <w:style w:type="paragraph" w:customStyle="1" w:styleId="90">
    <w:name w:val="Основной текст (9)"/>
    <w:basedOn w:val="a"/>
    <w:link w:val="9"/>
    <w:rsid w:val="00B12198"/>
    <w:pPr>
      <w:shd w:val="clear" w:color="auto" w:fill="FFFFFF"/>
      <w:suppressAutoHyphens w:val="0"/>
      <w:spacing w:before="180" w:after="180" w:line="307" w:lineRule="exact"/>
      <w:jc w:val="center"/>
    </w:pPr>
    <w:rPr>
      <w:rFonts w:eastAsia="Times New Roman" w:cs="Times New Roman"/>
      <w:b/>
      <w:bCs/>
      <w:color w:val="auto"/>
      <w:sz w:val="20"/>
      <w:szCs w:val="20"/>
      <w:lang w:val="ru-RU" w:eastAsia="ru-RU" w:bidi="ar-SA"/>
    </w:rPr>
  </w:style>
  <w:style w:type="paragraph" w:customStyle="1" w:styleId="28">
    <w:name w:val="Подпись к таблице (2)"/>
    <w:basedOn w:val="a"/>
    <w:link w:val="27"/>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101">
    <w:name w:val="Основной текст (10)"/>
    <w:basedOn w:val="a"/>
    <w:link w:val="100"/>
    <w:rsid w:val="00B12198"/>
    <w:pPr>
      <w:shd w:val="clear" w:color="auto" w:fill="FFFFFF"/>
      <w:suppressAutoHyphens w:val="0"/>
      <w:spacing w:before="240" w:after="360" w:line="0" w:lineRule="atLeast"/>
      <w:jc w:val="right"/>
    </w:pPr>
    <w:rPr>
      <w:rFonts w:eastAsia="Times New Roman" w:cs="Times New Roman"/>
      <w:b/>
      <w:bCs/>
      <w:color w:val="auto"/>
      <w:sz w:val="22"/>
      <w:szCs w:val="22"/>
      <w:lang w:val="ru-RU" w:eastAsia="ru-RU" w:bidi="ar-SA"/>
    </w:rPr>
  </w:style>
  <w:style w:type="paragraph" w:customStyle="1" w:styleId="113">
    <w:name w:val="Основной текст (11)"/>
    <w:basedOn w:val="a"/>
    <w:link w:val="112"/>
    <w:rsid w:val="00B12198"/>
    <w:pPr>
      <w:shd w:val="clear" w:color="auto" w:fill="FFFFFF"/>
      <w:suppressAutoHyphens w:val="0"/>
      <w:spacing w:after="240" w:line="250" w:lineRule="exact"/>
      <w:jc w:val="center"/>
    </w:pPr>
    <w:rPr>
      <w:rFonts w:eastAsia="Times New Roman" w:cs="Times New Roman"/>
      <w:color w:val="auto"/>
      <w:sz w:val="21"/>
      <w:szCs w:val="21"/>
      <w:lang w:val="ru-RU" w:eastAsia="ru-RU" w:bidi="ar-SA"/>
    </w:rPr>
  </w:style>
  <w:style w:type="table" w:customStyle="1" w:styleId="1a">
    <w:name w:val="Сетка таблицы1"/>
    <w:basedOn w:val="a1"/>
    <w:next w:val="afc"/>
    <w:uiPriority w:val="39"/>
    <w:rsid w:val="00B12198"/>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704CA4"/>
  </w:style>
  <w:style w:type="numbering" w:customStyle="1" w:styleId="91">
    <w:name w:val="Нет списка9"/>
    <w:next w:val="a2"/>
    <w:uiPriority w:val="99"/>
    <w:semiHidden/>
    <w:unhideWhenUsed/>
    <w:rsid w:val="00BD2A6E"/>
  </w:style>
  <w:style w:type="numbering" w:customStyle="1" w:styleId="130">
    <w:name w:val="Нет списка13"/>
    <w:next w:val="a2"/>
    <w:uiPriority w:val="99"/>
    <w:semiHidden/>
    <w:unhideWhenUsed/>
    <w:rsid w:val="00BD2A6E"/>
  </w:style>
  <w:style w:type="numbering" w:customStyle="1" w:styleId="102">
    <w:name w:val="Нет списка10"/>
    <w:next w:val="a2"/>
    <w:uiPriority w:val="99"/>
    <w:semiHidden/>
    <w:unhideWhenUsed/>
    <w:rsid w:val="00F83018"/>
  </w:style>
  <w:style w:type="paragraph" w:customStyle="1" w:styleId="aff9">
    <w:name w:val="Знак Знак Знак Знак"/>
    <w:basedOn w:val="a"/>
    <w:rsid w:val="00F83018"/>
    <w:pPr>
      <w:widowControl/>
      <w:suppressAutoHyphens w:val="0"/>
      <w:spacing w:before="100" w:beforeAutospacing="1" w:after="100" w:afterAutospacing="1"/>
    </w:pPr>
    <w:rPr>
      <w:rFonts w:ascii="Tahoma" w:eastAsia="Times New Roman" w:hAnsi="Tahoma" w:cs="Times New Roman"/>
      <w:color w:val="auto"/>
      <w:sz w:val="20"/>
      <w:lang w:bidi="ar-SA"/>
    </w:rPr>
  </w:style>
  <w:style w:type="paragraph" w:styleId="29">
    <w:name w:val="Body Text 2"/>
    <w:basedOn w:val="a"/>
    <w:link w:val="2a"/>
    <w:unhideWhenUsed/>
    <w:rsid w:val="00F83018"/>
    <w:pPr>
      <w:widowControl/>
      <w:suppressAutoHyphens w:val="0"/>
      <w:spacing w:after="120" w:line="480" w:lineRule="auto"/>
    </w:pPr>
    <w:rPr>
      <w:rFonts w:ascii="Calibri" w:eastAsia="Calibri" w:hAnsi="Calibri" w:cs="Times New Roman"/>
      <w:color w:val="auto"/>
      <w:sz w:val="22"/>
      <w:szCs w:val="22"/>
      <w:lang w:val="ru-RU" w:bidi="ar-SA"/>
    </w:rPr>
  </w:style>
  <w:style w:type="character" w:customStyle="1" w:styleId="2a">
    <w:name w:val="Основной текст 2 Знак"/>
    <w:link w:val="29"/>
    <w:rsid w:val="00F83018"/>
    <w:rPr>
      <w:rFonts w:ascii="Calibri" w:eastAsia="Calibri" w:hAnsi="Calibri"/>
      <w:sz w:val="22"/>
      <w:szCs w:val="22"/>
      <w:lang w:eastAsia="en-US"/>
    </w:rPr>
  </w:style>
  <w:style w:type="character" w:customStyle="1" w:styleId="ep">
    <w:name w:val="ep"/>
    <w:rsid w:val="00F83018"/>
  </w:style>
  <w:style w:type="paragraph" w:styleId="HTML">
    <w:name w:val="HTML Preformatted"/>
    <w:basedOn w:val="a"/>
    <w:link w:val="HTML0"/>
    <w:uiPriority w:val="99"/>
    <w:semiHidden/>
    <w:unhideWhenUsed/>
    <w:rsid w:val="00F83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ru-RU" w:bidi="ar-SA"/>
    </w:rPr>
  </w:style>
  <w:style w:type="character" w:customStyle="1" w:styleId="HTML0">
    <w:name w:val="Стандартный HTML Знак"/>
    <w:link w:val="HTML"/>
    <w:uiPriority w:val="99"/>
    <w:semiHidden/>
    <w:rsid w:val="00F83018"/>
    <w:rPr>
      <w:rFonts w:ascii="Courier New" w:hAnsi="Courier New" w:cs="Courier New"/>
    </w:rPr>
  </w:style>
  <w:style w:type="table" w:customStyle="1" w:styleId="2b">
    <w:name w:val="Сетка таблицы2"/>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F0F9C"/>
  </w:style>
  <w:style w:type="paragraph" w:customStyle="1" w:styleId="ConsPlusNonformat">
    <w:name w:val="ConsPlusNonformat"/>
    <w:rsid w:val="001F0F9C"/>
    <w:pPr>
      <w:widowControl w:val="0"/>
      <w:autoSpaceDE w:val="0"/>
      <w:autoSpaceDN w:val="0"/>
    </w:pPr>
    <w:rPr>
      <w:rFonts w:ascii="Courier New" w:hAnsi="Courier New" w:cs="Courier New"/>
    </w:rPr>
  </w:style>
  <w:style w:type="paragraph" w:customStyle="1" w:styleId="ConsPlusCell">
    <w:name w:val="ConsPlusCell"/>
    <w:rsid w:val="001F0F9C"/>
    <w:pPr>
      <w:widowControl w:val="0"/>
      <w:autoSpaceDE w:val="0"/>
      <w:autoSpaceDN w:val="0"/>
    </w:pPr>
    <w:rPr>
      <w:rFonts w:ascii="Courier New" w:hAnsi="Courier New" w:cs="Courier New"/>
    </w:rPr>
  </w:style>
  <w:style w:type="paragraph" w:customStyle="1" w:styleId="ConsPlusDocList">
    <w:name w:val="ConsPlusDocList"/>
    <w:rsid w:val="001F0F9C"/>
    <w:pPr>
      <w:widowControl w:val="0"/>
      <w:autoSpaceDE w:val="0"/>
      <w:autoSpaceDN w:val="0"/>
    </w:pPr>
    <w:rPr>
      <w:rFonts w:ascii="Courier New" w:hAnsi="Courier New" w:cs="Courier New"/>
    </w:rPr>
  </w:style>
  <w:style w:type="paragraph" w:customStyle="1" w:styleId="ConsPlusJurTerm">
    <w:name w:val="ConsPlusJurTerm"/>
    <w:rsid w:val="001F0F9C"/>
    <w:pPr>
      <w:widowControl w:val="0"/>
      <w:autoSpaceDE w:val="0"/>
      <w:autoSpaceDN w:val="0"/>
    </w:pPr>
    <w:rPr>
      <w:rFonts w:ascii="Tahoma" w:hAnsi="Tahoma" w:cs="Tahoma"/>
      <w:sz w:val="26"/>
    </w:rPr>
  </w:style>
  <w:style w:type="paragraph" w:customStyle="1" w:styleId="ConsPlusTextList">
    <w:name w:val="ConsPlusTextList"/>
    <w:rsid w:val="001F0F9C"/>
    <w:pPr>
      <w:widowControl w:val="0"/>
      <w:autoSpaceDE w:val="0"/>
      <w:autoSpaceDN w:val="0"/>
    </w:pPr>
    <w:rPr>
      <w:rFonts w:ascii="Arial" w:hAnsi="Arial" w:cs="Arial"/>
    </w:rPr>
  </w:style>
  <w:style w:type="paragraph" w:customStyle="1" w:styleId="affa">
    <w:name w:val="Обратный адрес"/>
    <w:basedOn w:val="a"/>
    <w:rsid w:val="001F0F9C"/>
    <w:rPr>
      <w:rFonts w:ascii="Arial" w:eastAsia="Arial Unicode MS" w:hAnsi="Arial" w:cs="Times New Roman"/>
      <w:color w:val="auto"/>
      <w:kern w:val="1"/>
      <w:sz w:val="20"/>
      <w:lang w:val="ru-RU" w:eastAsia="ru-RU" w:bidi="ar-SA"/>
    </w:rPr>
  </w:style>
  <w:style w:type="table" w:customStyle="1" w:styleId="35">
    <w:name w:val="Сетка таблицы3"/>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F94790"/>
    <w:pPr>
      <w:suppressLineNumbers/>
      <w:textAlignment w:val="baseline"/>
    </w:pPr>
    <w:rPr>
      <w:rFonts w:eastAsia="Andale Sans UI" w:cs="Tahoma"/>
      <w:lang w:val="de-DE" w:eastAsia="ja-JP" w:bidi="fa-IR"/>
    </w:rPr>
  </w:style>
  <w:style w:type="numbering" w:customStyle="1" w:styleId="150">
    <w:name w:val="Нет списка15"/>
    <w:next w:val="a2"/>
    <w:uiPriority w:val="99"/>
    <w:semiHidden/>
    <w:unhideWhenUsed/>
    <w:rsid w:val="005B5BA3"/>
  </w:style>
  <w:style w:type="numbering" w:customStyle="1" w:styleId="160">
    <w:name w:val="Нет списка16"/>
    <w:next w:val="a2"/>
    <w:uiPriority w:val="99"/>
    <w:semiHidden/>
    <w:unhideWhenUsed/>
    <w:rsid w:val="005B5BA3"/>
  </w:style>
  <w:style w:type="character" w:customStyle="1" w:styleId="1b">
    <w:name w:val="Гиперссылка1"/>
    <w:rsid w:val="005B5BA3"/>
  </w:style>
  <w:style w:type="paragraph" w:customStyle="1" w:styleId="listparagraph">
    <w:name w:val="listparagraph"/>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nospacing">
    <w:name w:val="nospacing"/>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consplusnormal1">
    <w:name w:val="consplusnormal"/>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Default">
    <w:name w:val="Default"/>
    <w:rsid w:val="005B5BA3"/>
    <w:pPr>
      <w:autoSpaceDE w:val="0"/>
      <w:autoSpaceDN w:val="0"/>
      <w:adjustRightInd w:val="0"/>
    </w:pPr>
    <w:rPr>
      <w:rFonts w:eastAsia="Calibri"/>
      <w:color w:val="000000"/>
      <w:sz w:val="24"/>
      <w:szCs w:val="24"/>
      <w:lang w:eastAsia="en-US"/>
    </w:rPr>
  </w:style>
  <w:style w:type="character" w:customStyle="1" w:styleId="UnresolvedMention">
    <w:name w:val="Unresolved Mention"/>
    <w:uiPriority w:val="99"/>
    <w:semiHidden/>
    <w:unhideWhenUsed/>
    <w:rsid w:val="005B5BA3"/>
    <w:rPr>
      <w:color w:val="605E5C"/>
      <w:shd w:val="clear" w:color="auto" w:fill="E1DFDD"/>
    </w:rPr>
  </w:style>
  <w:style w:type="numbering" w:customStyle="1" w:styleId="170">
    <w:name w:val="Нет списка17"/>
    <w:next w:val="a2"/>
    <w:uiPriority w:val="99"/>
    <w:semiHidden/>
    <w:unhideWhenUsed/>
    <w:rsid w:val="007B652B"/>
  </w:style>
  <w:style w:type="character" w:customStyle="1" w:styleId="40">
    <w:name w:val="Заголовок 4 Знак"/>
    <w:aliases w:val="!Параграфы/Статьи документа Знак"/>
    <w:link w:val="4"/>
    <w:rsid w:val="00E477D5"/>
    <w:rPr>
      <w:b/>
      <w:bCs/>
      <w:sz w:val="28"/>
      <w:szCs w:val="28"/>
      <w:lang w:val="x-none" w:eastAsia="x-none"/>
    </w:rPr>
  </w:style>
  <w:style w:type="numbering" w:customStyle="1" w:styleId="180">
    <w:name w:val="Нет списка18"/>
    <w:next w:val="a2"/>
    <w:semiHidden/>
    <w:rsid w:val="00E477D5"/>
  </w:style>
  <w:style w:type="character" w:customStyle="1" w:styleId="30">
    <w:name w:val="Заголовок 3 Знак"/>
    <w:aliases w:val="!Главы документа Знак"/>
    <w:link w:val="3"/>
    <w:rsid w:val="00E477D5"/>
    <w:rPr>
      <w:rFonts w:eastAsia="Lucida Sans Unicode"/>
      <w:color w:val="000000"/>
      <w:sz w:val="28"/>
      <w:lang w:val="en-US" w:eastAsia="en-US" w:bidi="en-US"/>
    </w:rPr>
  </w:style>
  <w:style w:type="paragraph" w:customStyle="1" w:styleId="S1">
    <w:name w:val="S_Заголовок 1"/>
    <w:basedOn w:val="a"/>
    <w:rsid w:val="00E477D5"/>
    <w:pPr>
      <w:widowControl/>
      <w:numPr>
        <w:numId w:val="3"/>
      </w:numPr>
      <w:suppressAutoHyphens w:val="0"/>
      <w:jc w:val="center"/>
    </w:pPr>
    <w:rPr>
      <w:rFonts w:eastAsia="Times New Roman" w:cs="Times New Roman"/>
      <w:caps/>
      <w:color w:val="auto"/>
      <w:lang w:val="ru-RU" w:eastAsia="ru-RU" w:bidi="ar-SA"/>
    </w:rPr>
  </w:style>
  <w:style w:type="paragraph" w:customStyle="1" w:styleId="S2">
    <w:name w:val="S_Заголовок 2"/>
    <w:basedOn w:val="2"/>
    <w:rsid w:val="00E477D5"/>
    <w:pPr>
      <w:keepNext w:val="0"/>
      <w:widowControl/>
      <w:numPr>
        <w:ilvl w:val="1"/>
        <w:numId w:val="3"/>
      </w:numPr>
      <w:suppressAutoHyphens w:val="0"/>
      <w:spacing w:before="0" w:after="0"/>
      <w:jc w:val="both"/>
    </w:pPr>
    <w:rPr>
      <w:rFonts w:ascii="Times New Roman" w:hAnsi="Times New Roman"/>
      <w:bCs w:val="0"/>
      <w:i w:val="0"/>
      <w:iCs w:val="0"/>
      <w:color w:val="auto"/>
      <w:sz w:val="24"/>
      <w:szCs w:val="24"/>
      <w:lang w:val="x-none" w:eastAsia="x-none" w:bidi="ar-SA"/>
    </w:rPr>
  </w:style>
  <w:style w:type="paragraph" w:customStyle="1" w:styleId="S3">
    <w:name w:val="S_Заголовок 3"/>
    <w:basedOn w:val="3"/>
    <w:rsid w:val="00E477D5"/>
    <w:pPr>
      <w:keepNext w:val="0"/>
      <w:widowControl/>
      <w:numPr>
        <w:numId w:val="3"/>
      </w:numPr>
      <w:suppressAutoHyphens w:val="0"/>
      <w:spacing w:line="360" w:lineRule="auto"/>
      <w:jc w:val="left"/>
    </w:pPr>
    <w:rPr>
      <w:rFonts w:eastAsia="Times New Roman"/>
      <w:color w:val="auto"/>
      <w:sz w:val="24"/>
      <w:szCs w:val="24"/>
      <w:u w:val="single"/>
      <w:lang w:val="x-none" w:eastAsia="x-none" w:bidi="ar-SA"/>
    </w:rPr>
  </w:style>
  <w:style w:type="paragraph" w:customStyle="1" w:styleId="S4">
    <w:name w:val="S_Заголовок 4"/>
    <w:basedOn w:val="4"/>
    <w:rsid w:val="00E477D5"/>
    <w:pPr>
      <w:keepNext w:val="0"/>
      <w:numPr>
        <w:ilvl w:val="3"/>
        <w:numId w:val="3"/>
      </w:numPr>
      <w:spacing w:before="0" w:after="0"/>
    </w:pPr>
    <w:rPr>
      <w:b w:val="0"/>
      <w:bCs w:val="0"/>
      <w:i/>
      <w:sz w:val="24"/>
      <w:szCs w:val="24"/>
    </w:rPr>
  </w:style>
  <w:style w:type="paragraph" w:customStyle="1" w:styleId="1c">
    <w:name w:val="Знак Знак1 Знак Знак Знак Знак"/>
    <w:basedOn w:val="a"/>
    <w:rsid w:val="00E477D5"/>
    <w:pPr>
      <w:widowControl/>
      <w:suppressAutoHyphens w:val="0"/>
      <w:spacing w:after="160" w:line="240" w:lineRule="exact"/>
      <w:jc w:val="both"/>
    </w:pPr>
    <w:rPr>
      <w:rFonts w:eastAsia="Times New Roman" w:cs="Times New Roman"/>
      <w:color w:val="auto"/>
      <w:szCs w:val="20"/>
      <w:lang w:bidi="ar-SA"/>
    </w:rPr>
  </w:style>
  <w:style w:type="paragraph" w:customStyle="1" w:styleId="1d">
    <w:name w:val="Абзац списка1"/>
    <w:basedOn w:val="a"/>
    <w:rsid w:val="00E477D5"/>
    <w:pPr>
      <w:widowControl/>
      <w:suppressAutoHyphens w:val="0"/>
      <w:spacing w:after="200" w:line="276" w:lineRule="auto"/>
      <w:ind w:left="720"/>
    </w:pPr>
    <w:rPr>
      <w:rFonts w:ascii="Calibri" w:eastAsia="Times New Roman" w:hAnsi="Calibri" w:cs="Times New Roman"/>
      <w:color w:val="auto"/>
      <w:sz w:val="22"/>
      <w:szCs w:val="22"/>
      <w:lang w:val="ru-RU" w:bidi="ar-SA"/>
    </w:rPr>
  </w:style>
  <w:style w:type="character" w:customStyle="1" w:styleId="apple-converted-space">
    <w:name w:val="apple-converted-space"/>
    <w:rsid w:val="00E477D5"/>
  </w:style>
  <w:style w:type="character" w:customStyle="1" w:styleId="blk">
    <w:name w:val="blk"/>
    <w:rsid w:val="00E477D5"/>
  </w:style>
  <w:style w:type="paragraph" w:customStyle="1" w:styleId="headertext">
    <w:name w:val="headertext"/>
    <w:basedOn w:val="a"/>
    <w:rsid w:val="00E477D5"/>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211">
    <w:name w:val="Основной текст (2)1"/>
    <w:basedOn w:val="a"/>
    <w:uiPriority w:val="99"/>
    <w:rsid w:val="00E477D5"/>
    <w:pPr>
      <w:shd w:val="clear" w:color="auto" w:fill="FFFFFF"/>
      <w:suppressAutoHyphens w:val="0"/>
      <w:spacing w:line="240" w:lineRule="atLeast"/>
    </w:pPr>
    <w:rPr>
      <w:rFonts w:eastAsia="Times New Roman" w:cs="Times New Roman"/>
      <w:color w:val="auto"/>
      <w:sz w:val="20"/>
      <w:szCs w:val="20"/>
      <w:lang w:val="ru-RU" w:eastAsia="ru-RU" w:bidi="ar-SA"/>
    </w:rPr>
  </w:style>
  <w:style w:type="table" w:customStyle="1" w:styleId="45">
    <w:name w:val="Сетка таблицы4"/>
    <w:basedOn w:val="a1"/>
    <w:next w:val="afc"/>
    <w:rsid w:val="00E4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unhideWhenUsed/>
    <w:rsid w:val="00E477D5"/>
    <w:pPr>
      <w:widowControl/>
      <w:suppressAutoHyphens w:val="0"/>
      <w:spacing w:after="200" w:line="276" w:lineRule="auto"/>
    </w:pPr>
    <w:rPr>
      <w:rFonts w:ascii="Calibri" w:eastAsia="Calibri" w:hAnsi="Calibri" w:cs="Times New Roman"/>
      <w:color w:val="auto"/>
      <w:sz w:val="20"/>
      <w:szCs w:val="20"/>
      <w:lang w:val="ru-RU" w:bidi="ar-SA"/>
    </w:rPr>
  </w:style>
  <w:style w:type="character" w:customStyle="1" w:styleId="affc">
    <w:name w:val="Текст сноски Знак"/>
    <w:link w:val="affb"/>
    <w:uiPriority w:val="99"/>
    <w:rsid w:val="00E477D5"/>
    <w:rPr>
      <w:rFonts w:ascii="Calibri" w:eastAsia="Calibri" w:hAnsi="Calibri"/>
      <w:lang w:eastAsia="en-US"/>
    </w:rPr>
  </w:style>
  <w:style w:type="character" w:styleId="affd">
    <w:name w:val="footnote reference"/>
    <w:uiPriority w:val="99"/>
    <w:unhideWhenUsed/>
    <w:rsid w:val="00E477D5"/>
    <w:rPr>
      <w:vertAlign w:val="superscript"/>
    </w:rPr>
  </w:style>
  <w:style w:type="character" w:customStyle="1" w:styleId="ConsPlusNormal0">
    <w:name w:val="ConsPlusNormal Знак"/>
    <w:link w:val="ConsPlusNormal"/>
    <w:uiPriority w:val="99"/>
    <w:locked/>
    <w:rsid w:val="00E477D5"/>
    <w:rPr>
      <w:sz w:val="24"/>
      <w:lang w:eastAsia="ar-SA"/>
    </w:rPr>
  </w:style>
  <w:style w:type="character" w:customStyle="1" w:styleId="affe">
    <w:name w:val="Неразрешенное упоминание"/>
    <w:uiPriority w:val="99"/>
    <w:semiHidden/>
    <w:unhideWhenUsed/>
    <w:rsid w:val="00E477D5"/>
    <w:rPr>
      <w:color w:val="605E5C"/>
      <w:shd w:val="clear" w:color="auto" w:fill="E1DFDD"/>
    </w:rPr>
  </w:style>
  <w:style w:type="numbering" w:customStyle="1" w:styleId="190">
    <w:name w:val="Нет списка19"/>
    <w:next w:val="a2"/>
    <w:uiPriority w:val="99"/>
    <w:semiHidden/>
    <w:unhideWhenUsed/>
    <w:rsid w:val="00047E81"/>
  </w:style>
  <w:style w:type="numbering" w:customStyle="1" w:styleId="200">
    <w:name w:val="Нет списка20"/>
    <w:next w:val="a2"/>
    <w:uiPriority w:val="99"/>
    <w:semiHidden/>
    <w:unhideWhenUsed/>
    <w:rsid w:val="00BC476F"/>
  </w:style>
  <w:style w:type="numbering" w:customStyle="1" w:styleId="1100">
    <w:name w:val="Нет списка110"/>
    <w:next w:val="a2"/>
    <w:uiPriority w:val="99"/>
    <w:semiHidden/>
    <w:unhideWhenUsed/>
    <w:rsid w:val="00BC476F"/>
  </w:style>
  <w:style w:type="numbering" w:customStyle="1" w:styleId="1120">
    <w:name w:val="Нет списка112"/>
    <w:next w:val="a2"/>
    <w:uiPriority w:val="99"/>
    <w:semiHidden/>
    <w:unhideWhenUsed/>
    <w:rsid w:val="00BC476F"/>
  </w:style>
  <w:style w:type="numbering" w:customStyle="1" w:styleId="220">
    <w:name w:val="Нет списка22"/>
    <w:next w:val="a2"/>
    <w:uiPriority w:val="99"/>
    <w:semiHidden/>
    <w:unhideWhenUsed/>
    <w:rsid w:val="00BC476F"/>
  </w:style>
  <w:style w:type="numbering" w:customStyle="1" w:styleId="320">
    <w:name w:val="Нет списка32"/>
    <w:next w:val="a2"/>
    <w:uiPriority w:val="99"/>
    <w:semiHidden/>
    <w:unhideWhenUsed/>
    <w:rsid w:val="00BC476F"/>
  </w:style>
  <w:style w:type="numbering" w:customStyle="1" w:styleId="230">
    <w:name w:val="Нет списка23"/>
    <w:next w:val="a2"/>
    <w:uiPriority w:val="99"/>
    <w:semiHidden/>
    <w:unhideWhenUsed/>
    <w:rsid w:val="00BC476F"/>
  </w:style>
  <w:style w:type="numbering" w:customStyle="1" w:styleId="240">
    <w:name w:val="Нет списка24"/>
    <w:next w:val="a2"/>
    <w:uiPriority w:val="99"/>
    <w:semiHidden/>
    <w:unhideWhenUsed/>
    <w:rsid w:val="004F3DD8"/>
  </w:style>
  <w:style w:type="paragraph" w:customStyle="1" w:styleId="font6">
    <w:name w:val="font6"/>
    <w:basedOn w:val="a"/>
    <w:rsid w:val="004F3DD8"/>
    <w:pPr>
      <w:widowControl/>
      <w:suppressAutoHyphens w:val="0"/>
      <w:spacing w:before="100" w:beforeAutospacing="1" w:after="100" w:afterAutospacing="1"/>
    </w:pPr>
    <w:rPr>
      <w:rFonts w:eastAsia="Times New Roman" w:cs="Times New Roman"/>
      <w:sz w:val="20"/>
      <w:szCs w:val="20"/>
      <w:lang w:val="ru-RU" w:eastAsia="ru-RU" w:bidi="ar-SA"/>
    </w:rPr>
  </w:style>
  <w:style w:type="numbering" w:customStyle="1" w:styleId="250">
    <w:name w:val="Нет списка25"/>
    <w:next w:val="a2"/>
    <w:uiPriority w:val="99"/>
    <w:semiHidden/>
    <w:unhideWhenUsed/>
    <w:rsid w:val="003E7D98"/>
  </w:style>
  <w:style w:type="numbering" w:customStyle="1" w:styleId="260">
    <w:name w:val="Нет списка26"/>
    <w:next w:val="a2"/>
    <w:uiPriority w:val="99"/>
    <w:semiHidden/>
    <w:unhideWhenUsed/>
    <w:rsid w:val="003E7D98"/>
  </w:style>
  <w:style w:type="character" w:customStyle="1" w:styleId="afff">
    <w:name w:val="Название Знак"/>
    <w:link w:val="afff0"/>
    <w:rsid w:val="003E7D98"/>
    <w:rPr>
      <w:rFonts w:ascii="Arial" w:eastAsia="Lucida Sans Unicode" w:hAnsi="Arial" w:cs="Tahoma"/>
      <w:sz w:val="28"/>
      <w:szCs w:val="28"/>
      <w:lang w:eastAsia="ar-SA"/>
    </w:rPr>
  </w:style>
  <w:style w:type="paragraph" w:styleId="afff0">
    <w:name w:val="Title"/>
    <w:basedOn w:val="a"/>
    <w:next w:val="a"/>
    <w:link w:val="afff"/>
    <w:qFormat/>
    <w:rsid w:val="003E7D98"/>
    <w:pPr>
      <w:spacing w:before="240" w:after="60"/>
      <w:jc w:val="center"/>
      <w:outlineLvl w:val="0"/>
    </w:pPr>
    <w:rPr>
      <w:rFonts w:ascii="Arial" w:hAnsi="Arial"/>
      <w:color w:val="auto"/>
      <w:sz w:val="28"/>
      <w:szCs w:val="28"/>
      <w:lang w:val="ru-RU" w:eastAsia="ar-SA" w:bidi="ar-SA"/>
    </w:rPr>
  </w:style>
  <w:style w:type="character" w:customStyle="1" w:styleId="1e">
    <w:name w:val="Название Знак1"/>
    <w:uiPriority w:val="10"/>
    <w:rsid w:val="003E7D98"/>
    <w:rPr>
      <w:rFonts w:ascii="Cambria" w:eastAsia="Times New Roman" w:hAnsi="Cambria" w:cs="Times New Roman"/>
      <w:b/>
      <w:bCs/>
      <w:color w:val="000000"/>
      <w:kern w:val="28"/>
      <w:sz w:val="32"/>
      <w:szCs w:val="32"/>
      <w:lang w:val="en-US" w:eastAsia="en-US" w:bidi="en-US"/>
    </w:rPr>
  </w:style>
  <w:style w:type="character" w:customStyle="1" w:styleId="af9">
    <w:name w:val="Без интервала Знак"/>
    <w:link w:val="af8"/>
    <w:uiPriority w:val="1"/>
    <w:rsid w:val="0034188B"/>
    <w:rPr>
      <w:rFonts w:ascii="Calibri" w:hAnsi="Calibri"/>
      <w:sz w:val="22"/>
      <w:szCs w:val="22"/>
    </w:rPr>
  </w:style>
  <w:style w:type="numbering" w:customStyle="1" w:styleId="270">
    <w:name w:val="Нет списка27"/>
    <w:next w:val="a2"/>
    <w:uiPriority w:val="99"/>
    <w:semiHidden/>
    <w:unhideWhenUsed/>
    <w:rsid w:val="004B0D6C"/>
  </w:style>
  <w:style w:type="numbering" w:customStyle="1" w:styleId="280">
    <w:name w:val="Нет списка28"/>
    <w:next w:val="a2"/>
    <w:uiPriority w:val="99"/>
    <w:semiHidden/>
    <w:unhideWhenUsed/>
    <w:rsid w:val="00605F21"/>
  </w:style>
  <w:style w:type="numbering" w:customStyle="1" w:styleId="290">
    <w:name w:val="Нет списка29"/>
    <w:next w:val="a2"/>
    <w:uiPriority w:val="99"/>
    <w:semiHidden/>
    <w:unhideWhenUsed/>
    <w:rsid w:val="0002076B"/>
  </w:style>
  <w:style w:type="paragraph" w:customStyle="1" w:styleId="afff1">
    <w:name w:val="Знак"/>
    <w:basedOn w:val="a"/>
    <w:rsid w:val="0002076B"/>
    <w:pPr>
      <w:widowControl/>
      <w:suppressAutoHyphens w:val="0"/>
      <w:spacing w:before="100" w:beforeAutospacing="1" w:after="100" w:afterAutospacing="1"/>
    </w:pPr>
    <w:rPr>
      <w:rFonts w:ascii="Tahoma" w:eastAsia="Times New Roman" w:hAnsi="Tahoma"/>
      <w:color w:val="auto"/>
      <w:sz w:val="20"/>
      <w:szCs w:val="20"/>
      <w:lang w:eastAsia="ru-RU" w:bidi="ar-SA"/>
    </w:rPr>
  </w:style>
  <w:style w:type="paragraph" w:customStyle="1" w:styleId="Textbody">
    <w:name w:val="Text body"/>
    <w:basedOn w:val="Standard"/>
    <w:rsid w:val="0002076B"/>
    <w:pPr>
      <w:spacing w:after="120"/>
      <w:textAlignment w:val="baseline"/>
    </w:pPr>
    <w:rPr>
      <w:rFonts w:eastAsia="Andale Sans UI" w:cs="Tahoma"/>
      <w:lang w:val="de-DE" w:eastAsia="ja-JP" w:bidi="fa-IR"/>
    </w:rPr>
  </w:style>
  <w:style w:type="character" w:customStyle="1" w:styleId="50">
    <w:name w:val="Заголовок 5 Знак"/>
    <w:link w:val="5"/>
    <w:rsid w:val="00601F68"/>
    <w:rPr>
      <w:b/>
      <w:bCs/>
      <w:i/>
      <w:iCs/>
      <w:sz w:val="26"/>
      <w:szCs w:val="26"/>
    </w:rPr>
  </w:style>
  <w:style w:type="numbering" w:customStyle="1" w:styleId="300">
    <w:name w:val="Нет списка30"/>
    <w:next w:val="a2"/>
    <w:uiPriority w:val="99"/>
    <w:semiHidden/>
    <w:unhideWhenUsed/>
    <w:rsid w:val="00601F68"/>
  </w:style>
  <w:style w:type="numbering" w:customStyle="1" w:styleId="WWOutlineListStyle68">
    <w:name w:val="WW_OutlineListStyle_68"/>
    <w:basedOn w:val="a2"/>
    <w:rsid w:val="00601F68"/>
    <w:pPr>
      <w:numPr>
        <w:numId w:val="4"/>
      </w:numPr>
    </w:pPr>
  </w:style>
  <w:style w:type="paragraph" w:customStyle="1" w:styleId="Heading">
    <w:name w:val="Heading"/>
    <w:basedOn w:val="Standard"/>
    <w:next w:val="Textbody"/>
    <w:rsid w:val="00601F68"/>
    <w:pPr>
      <w:keepNext/>
      <w:spacing w:before="240" w:after="120"/>
      <w:textAlignment w:val="baseline"/>
    </w:pPr>
    <w:rPr>
      <w:rFonts w:ascii="Arial" w:eastAsia="Andale Sans UI" w:hAnsi="Arial" w:cs="Tahoma"/>
      <w:sz w:val="28"/>
      <w:szCs w:val="28"/>
      <w:lang w:val="de-DE" w:eastAsia="ja-JP" w:bidi="fa-IR"/>
    </w:rPr>
  </w:style>
  <w:style w:type="paragraph" w:styleId="afff2">
    <w:name w:val="caption"/>
    <w:basedOn w:val="Standard"/>
    <w:rsid w:val="00601F68"/>
    <w:pPr>
      <w:suppressLineNumbers/>
      <w:spacing w:before="120" w:after="120"/>
      <w:textAlignment w:val="baseline"/>
    </w:pPr>
    <w:rPr>
      <w:rFonts w:eastAsia="Andale Sans UI" w:cs="Tahoma"/>
      <w:i/>
      <w:iCs/>
      <w:lang w:val="de-DE" w:eastAsia="ja-JP" w:bidi="fa-IR"/>
    </w:rPr>
  </w:style>
  <w:style w:type="paragraph" w:customStyle="1" w:styleId="Index">
    <w:name w:val="Index"/>
    <w:basedOn w:val="Standard"/>
    <w:rsid w:val="00601F68"/>
    <w:pPr>
      <w:suppressLineNumbers/>
      <w:textAlignment w:val="baseline"/>
    </w:pPr>
    <w:rPr>
      <w:rFonts w:eastAsia="Andale Sans UI" w:cs="Tahoma"/>
      <w:lang w:val="de-DE" w:eastAsia="ja-JP" w:bidi="fa-IR"/>
    </w:rPr>
  </w:style>
  <w:style w:type="paragraph" w:customStyle="1" w:styleId="TableHeading">
    <w:name w:val="Table Heading"/>
    <w:basedOn w:val="TableContents"/>
    <w:rsid w:val="00601F68"/>
    <w:pPr>
      <w:jc w:val="center"/>
    </w:pPr>
    <w:rPr>
      <w:b/>
      <w:bCs/>
    </w:rPr>
  </w:style>
  <w:style w:type="character" w:customStyle="1" w:styleId="NumberingSymbols">
    <w:name w:val="Numbering Symbols"/>
    <w:rsid w:val="00601F68"/>
  </w:style>
  <w:style w:type="paragraph" w:customStyle="1" w:styleId="Index1">
    <w:name w:val="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
    <w:name w:val="WW-Title"/>
    <w:basedOn w:val="a"/>
    <w:next w:val="a7"/>
    <w:rsid w:val="00601F68"/>
    <w:pPr>
      <w:keepNext/>
      <w:suppressAutoHyphens w:val="0"/>
      <w:autoSpaceDE w:val="0"/>
      <w:autoSpaceDN w:val="0"/>
      <w:spacing w:before="240" w:after="120"/>
    </w:pPr>
    <w:rPr>
      <w:rFonts w:ascii="Arial" w:eastAsia="Arial Unicode MS" w:hAnsi="Arial" w:cs="Arial"/>
      <w:color w:val="auto"/>
      <w:sz w:val="28"/>
      <w:szCs w:val="28"/>
      <w:lang w:val="ru-RU" w:eastAsia="ja-JP" w:bidi="hi-IN"/>
    </w:rPr>
  </w:style>
  <w:style w:type="paragraph" w:customStyle="1" w:styleId="WW-caption">
    <w:name w:val="WW-caption"/>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
    <w:name w:val="WW-Index"/>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caption1">
    <w:name w:val="WW-caption1"/>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1">
    <w:name w:val="WW-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1">
    <w:name w:val="WW-Title1"/>
    <w:basedOn w:val="a"/>
    <w:next w:val="a7"/>
    <w:rsid w:val="00601F68"/>
    <w:pPr>
      <w:keepNext/>
      <w:suppressAutoHyphens w:val="0"/>
      <w:autoSpaceDE w:val="0"/>
      <w:autoSpaceDN w:val="0"/>
      <w:spacing w:before="240" w:after="120"/>
    </w:pPr>
    <w:rPr>
      <w:rFonts w:ascii="Arial" w:eastAsia="Times New Roman" w:hAnsi="Arial" w:cs="Arial"/>
      <w:color w:val="auto"/>
      <w:sz w:val="28"/>
      <w:szCs w:val="28"/>
      <w:lang w:val="ru-RU" w:eastAsia="ja-JP" w:bidi="hi-IN"/>
    </w:rPr>
  </w:style>
  <w:style w:type="paragraph" w:customStyle="1" w:styleId="WW-caption11">
    <w:name w:val="WW-caption11"/>
    <w:basedOn w:val="a"/>
    <w:rsid w:val="00601F68"/>
    <w:pPr>
      <w:suppressAutoHyphens w:val="0"/>
      <w:autoSpaceDE w:val="0"/>
      <w:autoSpaceDN w:val="0"/>
      <w:spacing w:before="120" w:after="120"/>
    </w:pPr>
    <w:rPr>
      <w:rFonts w:ascii="Arial" w:eastAsia="Times New Roman" w:hAnsi="Arial" w:cs="Arial"/>
      <w:i/>
      <w:iCs/>
      <w:color w:val="auto"/>
      <w:sz w:val="20"/>
      <w:szCs w:val="20"/>
      <w:lang w:val="ru-RU" w:eastAsia="ja-JP" w:bidi="hi-IN"/>
    </w:rPr>
  </w:style>
  <w:style w:type="paragraph" w:customStyle="1" w:styleId="WW-Index11">
    <w:name w:val="WW-Index11"/>
    <w:basedOn w:val="a"/>
    <w:rsid w:val="00601F68"/>
    <w:pPr>
      <w:suppressAutoHyphens w:val="0"/>
      <w:autoSpaceDE w:val="0"/>
      <w:autoSpaceDN w:val="0"/>
    </w:pPr>
    <w:rPr>
      <w:rFonts w:ascii="Arial" w:eastAsia="Times New Roman" w:hAnsi="Arial" w:cs="Arial"/>
      <w:color w:val="auto"/>
      <w:lang w:val="ru-RU" w:eastAsia="ja-JP" w:bidi="hi-IN"/>
    </w:rPr>
  </w:style>
  <w:style w:type="paragraph" w:customStyle="1" w:styleId="3f3f3f3f3f3f3f3f3f3f3f3f">
    <w:name w:val="Т3fе3fк3fс3fт3f в3fы3fн3fо3fс3fк3fи3f"/>
    <w:basedOn w:val="a"/>
    <w:rsid w:val="00601F68"/>
    <w:pPr>
      <w:suppressAutoHyphens w:val="0"/>
      <w:autoSpaceDE w:val="0"/>
      <w:autoSpaceDN w:val="0"/>
    </w:pPr>
    <w:rPr>
      <w:rFonts w:ascii="Tahoma" w:eastAsia="Times New Roman" w:hAnsi="Tahoma"/>
      <w:color w:val="auto"/>
      <w:sz w:val="16"/>
      <w:szCs w:val="16"/>
      <w:lang w:val="ru-RU" w:eastAsia="ja-JP" w:bidi="hi-IN"/>
    </w:rPr>
  </w:style>
  <w:style w:type="paragraph" w:customStyle="1" w:styleId="WW-TableContents">
    <w:name w:val="WW-Table Contents"/>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
    <w:name w:val="WW-Table Heading"/>
    <w:basedOn w:val="WW-TableContents"/>
    <w:rsid w:val="00601F68"/>
    <w:pPr>
      <w:jc w:val="center"/>
    </w:pPr>
    <w:rPr>
      <w:b/>
      <w:bCs/>
    </w:rPr>
  </w:style>
  <w:style w:type="paragraph" w:customStyle="1" w:styleId="WW-TableContents1">
    <w:name w:val="WW-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
    <w:name w:val="WW-Table Heading1"/>
    <w:basedOn w:val="WW-TableContents1"/>
    <w:rsid w:val="00601F68"/>
    <w:pPr>
      <w:jc w:val="center"/>
    </w:pPr>
    <w:rPr>
      <w:b/>
      <w:bCs/>
    </w:rPr>
  </w:style>
  <w:style w:type="paragraph" w:customStyle="1" w:styleId="WW-TableContents12">
    <w:name w:val="WW-Table Contents12"/>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2">
    <w:name w:val="WW-Table Heading12"/>
    <w:basedOn w:val="WW-TableContents12"/>
    <w:rsid w:val="00601F68"/>
    <w:pPr>
      <w:jc w:val="center"/>
    </w:pPr>
    <w:rPr>
      <w:b/>
      <w:bCs/>
    </w:rPr>
  </w:style>
  <w:style w:type="paragraph" w:customStyle="1" w:styleId="TableContents1">
    <w:name w:val="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TableHeading1">
    <w:name w:val="Table Heading1"/>
    <w:basedOn w:val="TableContents1"/>
    <w:rsid w:val="00601F68"/>
    <w:pPr>
      <w:jc w:val="center"/>
    </w:pPr>
    <w:rPr>
      <w:b/>
      <w:bCs/>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601F68"/>
    <w:rPr>
      <w:rFonts w:eastAsia="Times New Roman"/>
      <w:lang w:eastAsia="zh-CN"/>
    </w:rPr>
  </w:style>
  <w:style w:type="character" w:customStyle="1" w:styleId="3f3f3f3f3f3f3f3f3f3f3f3f3f3f3f3f3f3f3f">
    <w:name w:val="О3fс3fн3fо3fв3fн3fо3fй3f ш3fр3fи3fф3fт3f а3fб3fз3fа3fц3fа3f"/>
    <w:rsid w:val="00601F68"/>
    <w:rPr>
      <w:rFonts w:eastAsia="Times New Roman"/>
      <w:lang w:eastAsia="zh-CN"/>
    </w:rPr>
  </w:style>
  <w:style w:type="paragraph" w:customStyle="1" w:styleId="afff3">
    <w:name w:val="Знак Знак Знак"/>
    <w:basedOn w:val="a"/>
    <w:rsid w:val="00601F68"/>
    <w:pPr>
      <w:widowControl/>
      <w:suppressAutoHyphens w:val="0"/>
      <w:autoSpaceDN w:val="0"/>
      <w:spacing w:after="160" w:line="240" w:lineRule="exact"/>
    </w:pPr>
    <w:rPr>
      <w:rFonts w:ascii="Verdana" w:eastAsia="Times New Roman" w:hAnsi="Verdana" w:cs="Times New Roman"/>
      <w:color w:val="auto"/>
      <w:lang w:bidi="ar-SA"/>
    </w:rPr>
  </w:style>
  <w:style w:type="paragraph" w:customStyle="1" w:styleId="ConsNormal">
    <w:name w:val="ConsNormal"/>
    <w:rsid w:val="00601F68"/>
    <w:pPr>
      <w:widowControl w:val="0"/>
      <w:autoSpaceDE w:val="0"/>
      <w:autoSpaceDN w:val="0"/>
      <w:ind w:firstLine="720"/>
    </w:pPr>
    <w:rPr>
      <w:rFonts w:ascii="Arial" w:hAnsi="Arial" w:cs="Arial"/>
    </w:rPr>
  </w:style>
  <w:style w:type="character" w:styleId="afff4">
    <w:name w:val="line number"/>
    <w:rsid w:val="00601F68"/>
  </w:style>
  <w:style w:type="character" w:customStyle="1" w:styleId="Definition">
    <w:name w:val="Definition"/>
    <w:uiPriority w:val="99"/>
    <w:rsid w:val="00601F68"/>
    <w:rPr>
      <w:i/>
      <w:iCs/>
    </w:rPr>
  </w:style>
  <w:style w:type="numbering" w:customStyle="1" w:styleId="WWOutlineListStyle67">
    <w:name w:val="WW_OutlineListStyle_67"/>
    <w:basedOn w:val="a2"/>
    <w:rsid w:val="00601F68"/>
    <w:pPr>
      <w:numPr>
        <w:numId w:val="5"/>
      </w:numPr>
    </w:pPr>
  </w:style>
  <w:style w:type="numbering" w:customStyle="1" w:styleId="WWOutlineListStyle66">
    <w:name w:val="WW_OutlineListStyle_66"/>
    <w:basedOn w:val="a2"/>
    <w:rsid w:val="00601F68"/>
    <w:pPr>
      <w:numPr>
        <w:numId w:val="6"/>
      </w:numPr>
    </w:pPr>
  </w:style>
  <w:style w:type="numbering" w:customStyle="1" w:styleId="WWOutlineListStyle65">
    <w:name w:val="WW_OutlineListStyle_65"/>
    <w:basedOn w:val="a2"/>
    <w:rsid w:val="00601F68"/>
    <w:pPr>
      <w:numPr>
        <w:numId w:val="7"/>
      </w:numPr>
    </w:pPr>
  </w:style>
  <w:style w:type="numbering" w:customStyle="1" w:styleId="WWOutlineListStyle64">
    <w:name w:val="WW_OutlineListStyle_64"/>
    <w:basedOn w:val="a2"/>
    <w:rsid w:val="00601F68"/>
    <w:pPr>
      <w:numPr>
        <w:numId w:val="8"/>
      </w:numPr>
    </w:pPr>
  </w:style>
  <w:style w:type="numbering" w:customStyle="1" w:styleId="WWOutlineListStyle63">
    <w:name w:val="WW_OutlineListStyle_63"/>
    <w:basedOn w:val="a2"/>
    <w:rsid w:val="00601F68"/>
    <w:pPr>
      <w:numPr>
        <w:numId w:val="9"/>
      </w:numPr>
    </w:pPr>
  </w:style>
  <w:style w:type="numbering" w:customStyle="1" w:styleId="WWOutlineListStyle62">
    <w:name w:val="WW_OutlineListStyle_62"/>
    <w:basedOn w:val="a2"/>
    <w:rsid w:val="00601F68"/>
    <w:pPr>
      <w:numPr>
        <w:numId w:val="10"/>
      </w:numPr>
    </w:pPr>
  </w:style>
  <w:style w:type="numbering" w:customStyle="1" w:styleId="WWOutlineListStyle61">
    <w:name w:val="WW_OutlineListStyle_61"/>
    <w:basedOn w:val="a2"/>
    <w:rsid w:val="00601F68"/>
    <w:pPr>
      <w:numPr>
        <w:numId w:val="11"/>
      </w:numPr>
    </w:pPr>
  </w:style>
  <w:style w:type="numbering" w:customStyle="1" w:styleId="WWOutlineListStyle60">
    <w:name w:val="WW_OutlineListStyle_60"/>
    <w:basedOn w:val="a2"/>
    <w:rsid w:val="00601F68"/>
    <w:pPr>
      <w:numPr>
        <w:numId w:val="12"/>
      </w:numPr>
    </w:pPr>
  </w:style>
  <w:style w:type="numbering" w:customStyle="1" w:styleId="WWOutlineListStyle59">
    <w:name w:val="WW_OutlineListStyle_59"/>
    <w:basedOn w:val="a2"/>
    <w:rsid w:val="00601F68"/>
    <w:pPr>
      <w:numPr>
        <w:numId w:val="13"/>
      </w:numPr>
    </w:pPr>
  </w:style>
  <w:style w:type="numbering" w:customStyle="1" w:styleId="WWOutlineListStyle58">
    <w:name w:val="WW_OutlineListStyle_58"/>
    <w:basedOn w:val="a2"/>
    <w:rsid w:val="00601F68"/>
    <w:pPr>
      <w:numPr>
        <w:numId w:val="14"/>
      </w:numPr>
    </w:pPr>
  </w:style>
  <w:style w:type="numbering" w:customStyle="1" w:styleId="WWOutlineListStyle57">
    <w:name w:val="WW_OutlineListStyle_57"/>
    <w:basedOn w:val="a2"/>
    <w:rsid w:val="00601F68"/>
    <w:pPr>
      <w:numPr>
        <w:numId w:val="15"/>
      </w:numPr>
    </w:pPr>
  </w:style>
  <w:style w:type="numbering" w:customStyle="1" w:styleId="WWOutlineListStyle56">
    <w:name w:val="WW_OutlineListStyle_56"/>
    <w:basedOn w:val="a2"/>
    <w:rsid w:val="00601F68"/>
    <w:pPr>
      <w:numPr>
        <w:numId w:val="16"/>
      </w:numPr>
    </w:pPr>
  </w:style>
  <w:style w:type="numbering" w:customStyle="1" w:styleId="WWOutlineListStyle55">
    <w:name w:val="WW_OutlineListStyle_55"/>
    <w:basedOn w:val="a2"/>
    <w:rsid w:val="00601F68"/>
    <w:pPr>
      <w:numPr>
        <w:numId w:val="17"/>
      </w:numPr>
    </w:pPr>
  </w:style>
  <w:style w:type="numbering" w:customStyle="1" w:styleId="WWOutlineListStyle54">
    <w:name w:val="WW_OutlineListStyle_54"/>
    <w:basedOn w:val="a2"/>
    <w:rsid w:val="00601F68"/>
    <w:pPr>
      <w:numPr>
        <w:numId w:val="18"/>
      </w:numPr>
    </w:pPr>
  </w:style>
  <w:style w:type="numbering" w:customStyle="1" w:styleId="WWOutlineListStyle53">
    <w:name w:val="WW_OutlineListStyle_53"/>
    <w:basedOn w:val="a2"/>
    <w:rsid w:val="00601F68"/>
    <w:pPr>
      <w:numPr>
        <w:numId w:val="19"/>
      </w:numPr>
    </w:pPr>
  </w:style>
  <w:style w:type="numbering" w:customStyle="1" w:styleId="WWOutlineListStyle52">
    <w:name w:val="WW_OutlineListStyle_52"/>
    <w:basedOn w:val="a2"/>
    <w:rsid w:val="00601F68"/>
    <w:pPr>
      <w:numPr>
        <w:numId w:val="20"/>
      </w:numPr>
    </w:pPr>
  </w:style>
  <w:style w:type="numbering" w:customStyle="1" w:styleId="WWOutlineListStyle51">
    <w:name w:val="WW_OutlineListStyle_51"/>
    <w:basedOn w:val="a2"/>
    <w:rsid w:val="00601F68"/>
    <w:pPr>
      <w:numPr>
        <w:numId w:val="21"/>
      </w:numPr>
    </w:pPr>
  </w:style>
  <w:style w:type="numbering" w:customStyle="1" w:styleId="WWOutlineListStyle50">
    <w:name w:val="WW_OutlineListStyle_50"/>
    <w:basedOn w:val="a2"/>
    <w:rsid w:val="00601F68"/>
    <w:pPr>
      <w:numPr>
        <w:numId w:val="22"/>
      </w:numPr>
    </w:pPr>
  </w:style>
  <w:style w:type="numbering" w:customStyle="1" w:styleId="WWOutlineListStyle49">
    <w:name w:val="WW_OutlineListStyle_49"/>
    <w:basedOn w:val="a2"/>
    <w:rsid w:val="00601F68"/>
    <w:pPr>
      <w:numPr>
        <w:numId w:val="23"/>
      </w:numPr>
    </w:pPr>
  </w:style>
  <w:style w:type="numbering" w:customStyle="1" w:styleId="WWOutlineListStyle48">
    <w:name w:val="WW_OutlineListStyle_48"/>
    <w:basedOn w:val="a2"/>
    <w:rsid w:val="00601F68"/>
    <w:pPr>
      <w:numPr>
        <w:numId w:val="24"/>
      </w:numPr>
    </w:pPr>
  </w:style>
  <w:style w:type="numbering" w:customStyle="1" w:styleId="WWOutlineListStyle47">
    <w:name w:val="WW_OutlineListStyle_47"/>
    <w:basedOn w:val="a2"/>
    <w:rsid w:val="00601F68"/>
    <w:pPr>
      <w:numPr>
        <w:numId w:val="25"/>
      </w:numPr>
    </w:pPr>
  </w:style>
  <w:style w:type="numbering" w:customStyle="1" w:styleId="WWOutlineListStyle46">
    <w:name w:val="WW_OutlineListStyle_46"/>
    <w:basedOn w:val="a2"/>
    <w:rsid w:val="00601F68"/>
    <w:pPr>
      <w:numPr>
        <w:numId w:val="26"/>
      </w:numPr>
    </w:pPr>
  </w:style>
  <w:style w:type="numbering" w:customStyle="1" w:styleId="WWOutlineListStyle45">
    <w:name w:val="WW_OutlineListStyle_45"/>
    <w:basedOn w:val="a2"/>
    <w:rsid w:val="00601F68"/>
    <w:pPr>
      <w:numPr>
        <w:numId w:val="27"/>
      </w:numPr>
    </w:pPr>
  </w:style>
  <w:style w:type="numbering" w:customStyle="1" w:styleId="WWOutlineListStyle44">
    <w:name w:val="WW_OutlineListStyle_44"/>
    <w:basedOn w:val="a2"/>
    <w:rsid w:val="00601F68"/>
    <w:pPr>
      <w:numPr>
        <w:numId w:val="28"/>
      </w:numPr>
    </w:pPr>
  </w:style>
  <w:style w:type="numbering" w:customStyle="1" w:styleId="WWOutlineListStyle43">
    <w:name w:val="WW_OutlineListStyle_43"/>
    <w:basedOn w:val="a2"/>
    <w:rsid w:val="00601F68"/>
    <w:pPr>
      <w:numPr>
        <w:numId w:val="29"/>
      </w:numPr>
    </w:pPr>
  </w:style>
  <w:style w:type="numbering" w:customStyle="1" w:styleId="WWOutlineListStyle42">
    <w:name w:val="WW_OutlineListStyle_42"/>
    <w:basedOn w:val="a2"/>
    <w:rsid w:val="00601F68"/>
    <w:pPr>
      <w:numPr>
        <w:numId w:val="30"/>
      </w:numPr>
    </w:pPr>
  </w:style>
  <w:style w:type="numbering" w:customStyle="1" w:styleId="WWOutlineListStyle41">
    <w:name w:val="WW_OutlineListStyle_41"/>
    <w:basedOn w:val="a2"/>
    <w:rsid w:val="00601F68"/>
    <w:pPr>
      <w:numPr>
        <w:numId w:val="31"/>
      </w:numPr>
    </w:pPr>
  </w:style>
  <w:style w:type="numbering" w:customStyle="1" w:styleId="WWOutlineListStyle40">
    <w:name w:val="WW_OutlineListStyle_40"/>
    <w:basedOn w:val="a2"/>
    <w:rsid w:val="00601F68"/>
    <w:pPr>
      <w:numPr>
        <w:numId w:val="32"/>
      </w:numPr>
    </w:pPr>
  </w:style>
  <w:style w:type="numbering" w:customStyle="1" w:styleId="WWOutlineListStyle39">
    <w:name w:val="WW_OutlineListStyle_39"/>
    <w:basedOn w:val="a2"/>
    <w:rsid w:val="00601F68"/>
    <w:pPr>
      <w:numPr>
        <w:numId w:val="33"/>
      </w:numPr>
    </w:pPr>
  </w:style>
  <w:style w:type="numbering" w:customStyle="1" w:styleId="WWOutlineListStyle38">
    <w:name w:val="WW_OutlineListStyle_38"/>
    <w:basedOn w:val="a2"/>
    <w:rsid w:val="00601F68"/>
    <w:pPr>
      <w:numPr>
        <w:numId w:val="34"/>
      </w:numPr>
    </w:pPr>
  </w:style>
  <w:style w:type="numbering" w:customStyle="1" w:styleId="WWOutlineListStyle37">
    <w:name w:val="WW_OutlineListStyle_37"/>
    <w:basedOn w:val="a2"/>
    <w:rsid w:val="00601F68"/>
    <w:pPr>
      <w:numPr>
        <w:numId w:val="35"/>
      </w:numPr>
    </w:pPr>
  </w:style>
  <w:style w:type="numbering" w:customStyle="1" w:styleId="WWOutlineListStyle36">
    <w:name w:val="WW_OutlineListStyle_36"/>
    <w:basedOn w:val="a2"/>
    <w:rsid w:val="00601F68"/>
    <w:pPr>
      <w:numPr>
        <w:numId w:val="36"/>
      </w:numPr>
    </w:pPr>
  </w:style>
  <w:style w:type="numbering" w:customStyle="1" w:styleId="WWOutlineListStyle35">
    <w:name w:val="WW_OutlineListStyle_35"/>
    <w:basedOn w:val="a2"/>
    <w:rsid w:val="00601F68"/>
    <w:pPr>
      <w:numPr>
        <w:numId w:val="37"/>
      </w:numPr>
    </w:pPr>
  </w:style>
  <w:style w:type="numbering" w:customStyle="1" w:styleId="WWOutlineListStyle34">
    <w:name w:val="WW_OutlineListStyle_34"/>
    <w:basedOn w:val="a2"/>
    <w:rsid w:val="00601F68"/>
    <w:pPr>
      <w:numPr>
        <w:numId w:val="38"/>
      </w:numPr>
    </w:pPr>
  </w:style>
  <w:style w:type="numbering" w:customStyle="1" w:styleId="WWOutlineListStyle33">
    <w:name w:val="WW_OutlineListStyle_33"/>
    <w:basedOn w:val="a2"/>
    <w:rsid w:val="00601F68"/>
    <w:pPr>
      <w:numPr>
        <w:numId w:val="39"/>
      </w:numPr>
    </w:pPr>
  </w:style>
  <w:style w:type="numbering" w:customStyle="1" w:styleId="WWOutlineListStyle32">
    <w:name w:val="WW_OutlineListStyle_32"/>
    <w:basedOn w:val="a2"/>
    <w:rsid w:val="00601F68"/>
    <w:pPr>
      <w:numPr>
        <w:numId w:val="40"/>
      </w:numPr>
    </w:pPr>
  </w:style>
  <w:style w:type="numbering" w:customStyle="1" w:styleId="WWOutlineListStyle31">
    <w:name w:val="WW_OutlineListStyle_31"/>
    <w:basedOn w:val="a2"/>
    <w:rsid w:val="00601F68"/>
    <w:pPr>
      <w:numPr>
        <w:numId w:val="41"/>
      </w:numPr>
    </w:pPr>
  </w:style>
  <w:style w:type="numbering" w:customStyle="1" w:styleId="WWOutlineListStyle30">
    <w:name w:val="WW_OutlineListStyle_30"/>
    <w:basedOn w:val="a2"/>
    <w:rsid w:val="00601F68"/>
    <w:pPr>
      <w:numPr>
        <w:numId w:val="42"/>
      </w:numPr>
    </w:pPr>
  </w:style>
  <w:style w:type="numbering" w:customStyle="1" w:styleId="WWOutlineListStyle29">
    <w:name w:val="WW_OutlineListStyle_29"/>
    <w:basedOn w:val="a2"/>
    <w:rsid w:val="00601F68"/>
    <w:pPr>
      <w:numPr>
        <w:numId w:val="43"/>
      </w:numPr>
    </w:pPr>
  </w:style>
  <w:style w:type="numbering" w:customStyle="1" w:styleId="WWOutlineListStyle28">
    <w:name w:val="WW_OutlineListStyle_28"/>
    <w:basedOn w:val="a2"/>
    <w:rsid w:val="00601F68"/>
    <w:pPr>
      <w:numPr>
        <w:numId w:val="44"/>
      </w:numPr>
    </w:pPr>
  </w:style>
  <w:style w:type="numbering" w:customStyle="1" w:styleId="WWOutlineListStyle27">
    <w:name w:val="WW_OutlineListStyle_27"/>
    <w:basedOn w:val="a2"/>
    <w:rsid w:val="00601F68"/>
    <w:pPr>
      <w:numPr>
        <w:numId w:val="45"/>
      </w:numPr>
    </w:pPr>
  </w:style>
  <w:style w:type="numbering" w:customStyle="1" w:styleId="WWOutlineListStyle26">
    <w:name w:val="WW_OutlineListStyle_26"/>
    <w:basedOn w:val="a2"/>
    <w:rsid w:val="00601F68"/>
    <w:pPr>
      <w:numPr>
        <w:numId w:val="46"/>
      </w:numPr>
    </w:pPr>
  </w:style>
  <w:style w:type="numbering" w:customStyle="1" w:styleId="WWOutlineListStyle25">
    <w:name w:val="WW_OutlineListStyle_25"/>
    <w:basedOn w:val="a2"/>
    <w:rsid w:val="00601F68"/>
    <w:pPr>
      <w:numPr>
        <w:numId w:val="47"/>
      </w:numPr>
    </w:pPr>
  </w:style>
  <w:style w:type="numbering" w:customStyle="1" w:styleId="WWOutlineListStyle24">
    <w:name w:val="WW_OutlineListStyle_24"/>
    <w:basedOn w:val="a2"/>
    <w:rsid w:val="00601F68"/>
    <w:pPr>
      <w:numPr>
        <w:numId w:val="48"/>
      </w:numPr>
    </w:pPr>
  </w:style>
  <w:style w:type="numbering" w:customStyle="1" w:styleId="WWOutlineListStyle23">
    <w:name w:val="WW_OutlineListStyle_23"/>
    <w:basedOn w:val="a2"/>
    <w:rsid w:val="00601F68"/>
    <w:pPr>
      <w:numPr>
        <w:numId w:val="49"/>
      </w:numPr>
    </w:pPr>
  </w:style>
  <w:style w:type="numbering" w:customStyle="1" w:styleId="WWOutlineListStyle22">
    <w:name w:val="WW_OutlineListStyle_22"/>
    <w:basedOn w:val="a2"/>
    <w:rsid w:val="00601F68"/>
    <w:pPr>
      <w:numPr>
        <w:numId w:val="50"/>
      </w:numPr>
    </w:pPr>
  </w:style>
  <w:style w:type="numbering" w:customStyle="1" w:styleId="WWOutlineListStyle21">
    <w:name w:val="WW_OutlineListStyle_21"/>
    <w:basedOn w:val="a2"/>
    <w:rsid w:val="00601F68"/>
    <w:pPr>
      <w:numPr>
        <w:numId w:val="51"/>
      </w:numPr>
    </w:pPr>
  </w:style>
  <w:style w:type="numbering" w:customStyle="1" w:styleId="WWOutlineListStyle20">
    <w:name w:val="WW_OutlineListStyle_20"/>
    <w:basedOn w:val="a2"/>
    <w:rsid w:val="00601F68"/>
    <w:pPr>
      <w:numPr>
        <w:numId w:val="52"/>
      </w:numPr>
    </w:pPr>
  </w:style>
  <w:style w:type="numbering" w:customStyle="1" w:styleId="WWOutlineListStyle19">
    <w:name w:val="WW_OutlineListStyle_19"/>
    <w:basedOn w:val="a2"/>
    <w:rsid w:val="00601F68"/>
    <w:pPr>
      <w:numPr>
        <w:numId w:val="53"/>
      </w:numPr>
    </w:pPr>
  </w:style>
  <w:style w:type="numbering" w:customStyle="1" w:styleId="WWOutlineListStyle18">
    <w:name w:val="WW_OutlineListStyle_18"/>
    <w:basedOn w:val="a2"/>
    <w:rsid w:val="00601F68"/>
    <w:pPr>
      <w:numPr>
        <w:numId w:val="54"/>
      </w:numPr>
    </w:pPr>
  </w:style>
  <w:style w:type="numbering" w:customStyle="1" w:styleId="WWOutlineListStyle17">
    <w:name w:val="WW_OutlineListStyle_17"/>
    <w:basedOn w:val="a2"/>
    <w:rsid w:val="00601F68"/>
    <w:pPr>
      <w:numPr>
        <w:numId w:val="55"/>
      </w:numPr>
    </w:pPr>
  </w:style>
  <w:style w:type="numbering" w:customStyle="1" w:styleId="WWOutlineListStyle16">
    <w:name w:val="WW_OutlineListStyle_16"/>
    <w:basedOn w:val="a2"/>
    <w:rsid w:val="00601F68"/>
    <w:pPr>
      <w:numPr>
        <w:numId w:val="56"/>
      </w:numPr>
    </w:pPr>
  </w:style>
  <w:style w:type="numbering" w:customStyle="1" w:styleId="WWOutlineListStyle15">
    <w:name w:val="WW_OutlineListStyle_15"/>
    <w:basedOn w:val="a2"/>
    <w:rsid w:val="00601F68"/>
    <w:pPr>
      <w:numPr>
        <w:numId w:val="57"/>
      </w:numPr>
    </w:pPr>
  </w:style>
  <w:style w:type="numbering" w:customStyle="1" w:styleId="WWOutlineListStyle14">
    <w:name w:val="WW_OutlineListStyle_14"/>
    <w:basedOn w:val="a2"/>
    <w:rsid w:val="00601F68"/>
    <w:pPr>
      <w:numPr>
        <w:numId w:val="58"/>
      </w:numPr>
    </w:pPr>
  </w:style>
  <w:style w:type="numbering" w:customStyle="1" w:styleId="WWOutlineListStyle13">
    <w:name w:val="WW_OutlineListStyle_13"/>
    <w:basedOn w:val="a2"/>
    <w:rsid w:val="00601F68"/>
    <w:pPr>
      <w:numPr>
        <w:numId w:val="59"/>
      </w:numPr>
    </w:pPr>
  </w:style>
  <w:style w:type="numbering" w:customStyle="1" w:styleId="WWOutlineListStyle12">
    <w:name w:val="WW_OutlineListStyle_12"/>
    <w:basedOn w:val="a2"/>
    <w:rsid w:val="00601F68"/>
    <w:pPr>
      <w:numPr>
        <w:numId w:val="60"/>
      </w:numPr>
    </w:pPr>
  </w:style>
  <w:style w:type="numbering" w:customStyle="1" w:styleId="WWOutlineListStyle11">
    <w:name w:val="WW_OutlineListStyle_11"/>
    <w:basedOn w:val="a2"/>
    <w:rsid w:val="00601F68"/>
    <w:pPr>
      <w:numPr>
        <w:numId w:val="61"/>
      </w:numPr>
    </w:pPr>
  </w:style>
  <w:style w:type="numbering" w:customStyle="1" w:styleId="WWOutlineListStyle10">
    <w:name w:val="WW_OutlineListStyle_10"/>
    <w:basedOn w:val="a2"/>
    <w:rsid w:val="00601F68"/>
    <w:pPr>
      <w:numPr>
        <w:numId w:val="62"/>
      </w:numPr>
    </w:pPr>
  </w:style>
  <w:style w:type="numbering" w:customStyle="1" w:styleId="WWOutlineListStyle9">
    <w:name w:val="WW_OutlineListStyle_9"/>
    <w:basedOn w:val="a2"/>
    <w:rsid w:val="00601F68"/>
    <w:pPr>
      <w:numPr>
        <w:numId w:val="63"/>
      </w:numPr>
    </w:pPr>
  </w:style>
  <w:style w:type="numbering" w:customStyle="1" w:styleId="WWOutlineListStyle8">
    <w:name w:val="WW_OutlineListStyle_8"/>
    <w:basedOn w:val="a2"/>
    <w:rsid w:val="00601F68"/>
    <w:pPr>
      <w:numPr>
        <w:numId w:val="64"/>
      </w:numPr>
    </w:pPr>
  </w:style>
  <w:style w:type="numbering" w:customStyle="1" w:styleId="WWOutlineListStyle7">
    <w:name w:val="WW_OutlineListStyle_7"/>
    <w:basedOn w:val="a2"/>
    <w:rsid w:val="00601F68"/>
    <w:pPr>
      <w:numPr>
        <w:numId w:val="65"/>
      </w:numPr>
    </w:pPr>
  </w:style>
  <w:style w:type="numbering" w:customStyle="1" w:styleId="WWNum11">
    <w:name w:val="WWNum11"/>
    <w:basedOn w:val="a2"/>
    <w:rsid w:val="00601F68"/>
    <w:pPr>
      <w:numPr>
        <w:numId w:val="66"/>
      </w:numPr>
    </w:pPr>
  </w:style>
  <w:style w:type="numbering" w:customStyle="1" w:styleId="WWNum2">
    <w:name w:val="WWNum2"/>
    <w:basedOn w:val="a2"/>
    <w:rsid w:val="00601F68"/>
    <w:pPr>
      <w:numPr>
        <w:numId w:val="67"/>
      </w:numPr>
    </w:pPr>
  </w:style>
  <w:style w:type="numbering" w:customStyle="1" w:styleId="WWOutlineListStyle6">
    <w:name w:val="WW_OutlineListStyle_6"/>
    <w:basedOn w:val="a2"/>
    <w:rsid w:val="00601F68"/>
    <w:pPr>
      <w:numPr>
        <w:numId w:val="68"/>
      </w:numPr>
    </w:pPr>
  </w:style>
  <w:style w:type="numbering" w:customStyle="1" w:styleId="WWOutlineListStyle5">
    <w:name w:val="WW_OutlineListStyle_5"/>
    <w:basedOn w:val="a2"/>
    <w:rsid w:val="00601F68"/>
    <w:pPr>
      <w:numPr>
        <w:numId w:val="69"/>
      </w:numPr>
    </w:pPr>
  </w:style>
  <w:style w:type="numbering" w:customStyle="1" w:styleId="WWOutlineListStyle4">
    <w:name w:val="WW_OutlineListStyle_4"/>
    <w:basedOn w:val="a2"/>
    <w:rsid w:val="00601F68"/>
    <w:pPr>
      <w:numPr>
        <w:numId w:val="70"/>
      </w:numPr>
    </w:pPr>
  </w:style>
  <w:style w:type="numbering" w:customStyle="1" w:styleId="WWOutlineListStyle3">
    <w:name w:val="WW_OutlineListStyle_3"/>
    <w:basedOn w:val="a2"/>
    <w:rsid w:val="00601F68"/>
    <w:pPr>
      <w:numPr>
        <w:numId w:val="71"/>
      </w:numPr>
    </w:pPr>
  </w:style>
  <w:style w:type="numbering" w:customStyle="1" w:styleId="WWOutlineListStyle2">
    <w:name w:val="WW_OutlineListStyle_2"/>
    <w:basedOn w:val="a2"/>
    <w:rsid w:val="00601F68"/>
    <w:pPr>
      <w:numPr>
        <w:numId w:val="72"/>
      </w:numPr>
    </w:pPr>
  </w:style>
  <w:style w:type="numbering" w:customStyle="1" w:styleId="WWOutlineListStyle1">
    <w:name w:val="WW_OutlineListStyle_1"/>
    <w:basedOn w:val="a2"/>
    <w:rsid w:val="00601F68"/>
    <w:pPr>
      <w:numPr>
        <w:numId w:val="73"/>
      </w:numPr>
    </w:pPr>
  </w:style>
  <w:style w:type="numbering" w:customStyle="1" w:styleId="WWOutlineListStyle">
    <w:name w:val="WW_OutlineListStyle"/>
    <w:basedOn w:val="a2"/>
    <w:rsid w:val="00601F68"/>
    <w:pPr>
      <w:numPr>
        <w:numId w:val="74"/>
      </w:numPr>
    </w:pPr>
  </w:style>
  <w:style w:type="numbering" w:customStyle="1" w:styleId="WWNum1">
    <w:name w:val="WWNum1"/>
    <w:basedOn w:val="a2"/>
    <w:rsid w:val="00601F68"/>
    <w:pPr>
      <w:numPr>
        <w:numId w:val="75"/>
      </w:numPr>
    </w:pPr>
  </w:style>
  <w:style w:type="character" w:customStyle="1" w:styleId="afb">
    <w:name w:val="Абзац списка Знак"/>
    <w:link w:val="afa"/>
    <w:uiPriority w:val="34"/>
    <w:rsid w:val="00601F68"/>
    <w:rPr>
      <w:rFonts w:ascii="Calibri" w:eastAsia="Calibri" w:hAnsi="Calibri"/>
      <w:sz w:val="22"/>
      <w:szCs w:val="22"/>
      <w:lang w:eastAsia="en-US"/>
    </w:rPr>
  </w:style>
  <w:style w:type="numbering" w:customStyle="1" w:styleId="330">
    <w:name w:val="Нет списка33"/>
    <w:next w:val="a2"/>
    <w:uiPriority w:val="99"/>
    <w:semiHidden/>
    <w:unhideWhenUsed/>
    <w:rsid w:val="00963026"/>
  </w:style>
  <w:style w:type="numbering" w:customStyle="1" w:styleId="340">
    <w:name w:val="Нет списка34"/>
    <w:next w:val="a2"/>
    <w:uiPriority w:val="99"/>
    <w:semiHidden/>
    <w:unhideWhenUsed/>
    <w:rsid w:val="009C3B4D"/>
  </w:style>
  <w:style w:type="numbering" w:customStyle="1" w:styleId="350">
    <w:name w:val="Нет списка35"/>
    <w:next w:val="a2"/>
    <w:semiHidden/>
    <w:rsid w:val="007B1D11"/>
  </w:style>
  <w:style w:type="numbering" w:customStyle="1" w:styleId="1130">
    <w:name w:val="Нет списка113"/>
    <w:next w:val="a2"/>
    <w:uiPriority w:val="99"/>
    <w:semiHidden/>
    <w:unhideWhenUsed/>
    <w:rsid w:val="007B1D11"/>
  </w:style>
  <w:style w:type="paragraph" w:customStyle="1" w:styleId="afff5">
    <w:basedOn w:val="a"/>
    <w:next w:val="aa"/>
    <w:uiPriority w:val="99"/>
    <w:unhideWhenUsed/>
    <w:rsid w:val="007B1D11"/>
    <w:pPr>
      <w:widowControl/>
      <w:suppressAutoHyphens w:val="0"/>
      <w:spacing w:before="100" w:beforeAutospacing="1" w:after="100" w:afterAutospacing="1"/>
      <w:ind w:firstLine="567"/>
      <w:jc w:val="both"/>
    </w:pPr>
    <w:rPr>
      <w:rFonts w:eastAsia="Times New Roman" w:cs="Times New Roman"/>
      <w:color w:val="auto"/>
      <w:lang w:val="ru-RU" w:eastAsia="ru-RU" w:bidi="ar-SA"/>
    </w:rPr>
  </w:style>
  <w:style w:type="character" w:styleId="HTML1">
    <w:name w:val="HTML Variable"/>
    <w:aliases w:val="!Ссылки в документе"/>
    <w:rsid w:val="007B1D11"/>
    <w:rPr>
      <w:rFonts w:ascii="Arial" w:hAnsi="Arial"/>
      <w:b w:val="0"/>
      <w:i w:val="0"/>
      <w:iCs/>
      <w:color w:val="0000FF"/>
      <w:sz w:val="24"/>
      <w:u w:val="none"/>
    </w:rPr>
  </w:style>
  <w:style w:type="paragraph" w:styleId="afff6">
    <w:name w:val="annotation text"/>
    <w:aliases w:val="!Равноширинный текст документа"/>
    <w:basedOn w:val="a"/>
    <w:link w:val="afff7"/>
    <w:uiPriority w:val="99"/>
    <w:rsid w:val="007B1D11"/>
    <w:pPr>
      <w:widowControl/>
      <w:suppressAutoHyphens w:val="0"/>
      <w:ind w:firstLine="567"/>
      <w:jc w:val="both"/>
    </w:pPr>
    <w:rPr>
      <w:rFonts w:ascii="Courier" w:eastAsia="Times New Roman" w:hAnsi="Courier" w:cs="Times New Roman"/>
      <w:color w:val="auto"/>
      <w:sz w:val="22"/>
      <w:szCs w:val="20"/>
      <w:lang w:val="ru-RU" w:eastAsia="ru-RU" w:bidi="ar-SA"/>
    </w:rPr>
  </w:style>
  <w:style w:type="character" w:customStyle="1" w:styleId="afff7">
    <w:name w:val="Текст примечания Знак"/>
    <w:aliases w:val="!Равноширинный текст документа Знак"/>
    <w:basedOn w:val="a0"/>
    <w:link w:val="afff6"/>
    <w:uiPriority w:val="99"/>
    <w:rsid w:val="007B1D11"/>
    <w:rPr>
      <w:rFonts w:ascii="Courier" w:hAnsi="Courier"/>
      <w:sz w:val="22"/>
    </w:rPr>
  </w:style>
  <w:style w:type="paragraph" w:customStyle="1" w:styleId="Title">
    <w:name w:val="Title!Название НПА"/>
    <w:basedOn w:val="a"/>
    <w:rsid w:val="007B1D11"/>
    <w:pPr>
      <w:widowControl/>
      <w:suppressAutoHyphens w:val="0"/>
      <w:spacing w:before="240" w:after="60"/>
      <w:ind w:firstLine="567"/>
      <w:jc w:val="center"/>
      <w:outlineLvl w:val="0"/>
    </w:pPr>
    <w:rPr>
      <w:rFonts w:ascii="Arial" w:eastAsia="Times New Roman" w:hAnsi="Arial" w:cs="Arial"/>
      <w:b/>
      <w:bCs/>
      <w:color w:val="auto"/>
      <w:kern w:val="28"/>
      <w:sz w:val="32"/>
      <w:szCs w:val="32"/>
      <w:lang w:val="ru-RU" w:eastAsia="ru-RU" w:bidi="ar-SA"/>
    </w:rPr>
  </w:style>
  <w:style w:type="paragraph" w:customStyle="1" w:styleId="Application">
    <w:name w:val="Application!Приложение"/>
    <w:rsid w:val="007B1D11"/>
    <w:pPr>
      <w:spacing w:before="120" w:after="120"/>
      <w:jc w:val="right"/>
    </w:pPr>
    <w:rPr>
      <w:rFonts w:ascii="Arial" w:hAnsi="Arial" w:cs="Arial"/>
      <w:b/>
      <w:bCs/>
      <w:kern w:val="28"/>
      <w:sz w:val="32"/>
      <w:szCs w:val="32"/>
    </w:rPr>
  </w:style>
  <w:style w:type="paragraph" w:customStyle="1" w:styleId="Table">
    <w:name w:val="Table!Таблица"/>
    <w:rsid w:val="007B1D11"/>
    <w:rPr>
      <w:rFonts w:ascii="Arial" w:hAnsi="Arial" w:cs="Arial"/>
      <w:bCs/>
      <w:kern w:val="28"/>
      <w:sz w:val="24"/>
      <w:szCs w:val="32"/>
    </w:rPr>
  </w:style>
  <w:style w:type="paragraph" w:customStyle="1" w:styleId="Table0">
    <w:name w:val="Table!"/>
    <w:next w:val="Table"/>
    <w:rsid w:val="007B1D11"/>
    <w:pPr>
      <w:jc w:val="center"/>
    </w:pPr>
    <w:rPr>
      <w:rFonts w:ascii="Arial" w:hAnsi="Arial" w:cs="Arial"/>
      <w:b/>
      <w:bCs/>
      <w:kern w:val="28"/>
      <w:sz w:val="24"/>
      <w:szCs w:val="32"/>
    </w:rPr>
  </w:style>
  <w:style w:type="paragraph" w:customStyle="1" w:styleId="NumberAndDate">
    <w:name w:val="NumberAndDate"/>
    <w:aliases w:val="!Дата и Номер"/>
    <w:qFormat/>
    <w:rsid w:val="007B1D1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B1D11"/>
    <w:rPr>
      <w:sz w:val="28"/>
    </w:rPr>
  </w:style>
  <w:style w:type="paragraph" w:customStyle="1" w:styleId="311">
    <w:name w:val="Основной текст с отступом 31"/>
    <w:basedOn w:val="a"/>
    <w:rsid w:val="0097107E"/>
    <w:pPr>
      <w:widowControl/>
      <w:tabs>
        <w:tab w:val="left" w:pos="426"/>
      </w:tabs>
      <w:ind w:left="851" w:hanging="851"/>
      <w:jc w:val="both"/>
    </w:pPr>
    <w:rPr>
      <w:rFonts w:eastAsia="Times New Roman" w:cs="Times New Roman"/>
      <w:szCs w:val="20"/>
      <w:lang w:val="ru-RU" w:eastAsia="ar-SA" w:bidi="ar-SA"/>
    </w:rPr>
  </w:style>
  <w:style w:type="numbering" w:customStyle="1" w:styleId="36">
    <w:name w:val="Нет списка36"/>
    <w:next w:val="a2"/>
    <w:semiHidden/>
    <w:rsid w:val="00DC63AE"/>
  </w:style>
  <w:style w:type="numbering" w:customStyle="1" w:styleId="114">
    <w:name w:val="Нет списка114"/>
    <w:next w:val="a2"/>
    <w:semiHidden/>
    <w:rsid w:val="00DC63AE"/>
  </w:style>
  <w:style w:type="table" w:customStyle="1" w:styleId="54">
    <w:name w:val="Сетка таблицы5"/>
    <w:basedOn w:val="a1"/>
    <w:next w:val="afc"/>
    <w:rsid w:val="00DC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Block Text"/>
    <w:basedOn w:val="a"/>
    <w:rsid w:val="00DC63AE"/>
    <w:pPr>
      <w:widowControl/>
      <w:tabs>
        <w:tab w:val="left" w:pos="1812"/>
      </w:tabs>
      <w:suppressAutoHyphens w:val="0"/>
      <w:ind w:left="924" w:right="-625"/>
      <w:jc w:val="both"/>
    </w:pPr>
    <w:rPr>
      <w:rFonts w:eastAsia="Times New Roman" w:cs="Times New Roman"/>
      <w:color w:val="auto"/>
      <w:sz w:val="26"/>
      <w:szCs w:val="20"/>
      <w:lang w:val="ru-RU" w:eastAsia="ru-RU" w:bidi="ar-SA"/>
    </w:rPr>
  </w:style>
  <w:style w:type="character" w:customStyle="1" w:styleId="Bodytext">
    <w:name w:val="Body text_"/>
    <w:link w:val="1f"/>
    <w:rsid w:val="00DC63AE"/>
    <w:rPr>
      <w:sz w:val="22"/>
      <w:szCs w:val="22"/>
      <w:shd w:val="clear" w:color="auto" w:fill="FFFFFF"/>
    </w:rPr>
  </w:style>
  <w:style w:type="paragraph" w:customStyle="1" w:styleId="1f">
    <w:name w:val="Основной текст1"/>
    <w:basedOn w:val="a"/>
    <w:link w:val="Bodytext"/>
    <w:rsid w:val="00DC63AE"/>
    <w:pPr>
      <w:widowControl/>
      <w:shd w:val="clear" w:color="auto" w:fill="FFFFFF"/>
      <w:suppressAutoHyphens w:val="0"/>
      <w:spacing w:before="240" w:after="360" w:line="0" w:lineRule="atLeast"/>
      <w:jc w:val="center"/>
    </w:pPr>
    <w:rPr>
      <w:rFonts w:eastAsia="Times New Roman" w:cs="Times New Roman"/>
      <w:color w:val="auto"/>
      <w:sz w:val="22"/>
      <w:szCs w:val="22"/>
      <w:lang w:val="ru-RU" w:eastAsia="ru-RU" w:bidi="ar-SA"/>
    </w:rPr>
  </w:style>
  <w:style w:type="character" w:styleId="afff9">
    <w:name w:val="Emphasis"/>
    <w:qFormat/>
    <w:rsid w:val="00DC63AE"/>
    <w:rPr>
      <w:i/>
      <w:iCs/>
    </w:rPr>
  </w:style>
  <w:style w:type="character" w:styleId="afffa">
    <w:name w:val="annotation reference"/>
    <w:uiPriority w:val="99"/>
    <w:unhideWhenUsed/>
    <w:rsid w:val="00DC63AE"/>
    <w:rPr>
      <w:sz w:val="16"/>
      <w:szCs w:val="16"/>
    </w:rPr>
  </w:style>
  <w:style w:type="numbering" w:customStyle="1" w:styleId="37">
    <w:name w:val="Нет списка37"/>
    <w:next w:val="a2"/>
    <w:uiPriority w:val="99"/>
    <w:semiHidden/>
    <w:unhideWhenUsed/>
    <w:rsid w:val="00C861B1"/>
  </w:style>
  <w:style w:type="numbering" w:customStyle="1" w:styleId="38">
    <w:name w:val="Нет списка38"/>
    <w:next w:val="a2"/>
    <w:uiPriority w:val="99"/>
    <w:semiHidden/>
    <w:unhideWhenUsed/>
    <w:rsid w:val="00E74363"/>
  </w:style>
  <w:style w:type="table" w:customStyle="1" w:styleId="TableGrid1">
    <w:name w:val="TableGrid1"/>
    <w:rsid w:val="0036679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user">
    <w:name w:val="Standard (user)"/>
    <w:rsid w:val="00C54603"/>
    <w:pPr>
      <w:widowControl w:val="0"/>
      <w:suppressAutoHyphens/>
      <w:autoSpaceDN w:val="0"/>
      <w:textAlignment w:val="baseline"/>
    </w:pPr>
    <w:rPr>
      <w:rFonts w:eastAsia="Lucida Sans Unicode" w:cs="Mangal"/>
      <w:kern w:val="3"/>
      <w:sz w:val="24"/>
      <w:szCs w:val="24"/>
      <w:lang w:eastAsia="zh-CN" w:bidi="hi-IN"/>
    </w:rPr>
  </w:style>
  <w:style w:type="character" w:customStyle="1" w:styleId="Internetlink">
    <w:name w:val="Internet link"/>
    <w:rsid w:val="00C54603"/>
    <w:rPr>
      <w:color w:val="000080"/>
      <w:u w:val="single"/>
    </w:rPr>
  </w:style>
  <w:style w:type="paragraph" w:styleId="afffb">
    <w:name w:val="annotation subject"/>
    <w:basedOn w:val="afff6"/>
    <w:next w:val="afff6"/>
    <w:link w:val="afffc"/>
    <w:uiPriority w:val="99"/>
    <w:semiHidden/>
    <w:unhideWhenUsed/>
    <w:rsid w:val="00DF0DC5"/>
    <w:pPr>
      <w:spacing w:after="200" w:line="276" w:lineRule="auto"/>
      <w:ind w:firstLine="0"/>
      <w:jc w:val="left"/>
    </w:pPr>
    <w:rPr>
      <w:rFonts w:ascii="Calibri" w:hAnsi="Calibri"/>
      <w:b/>
      <w:bCs/>
      <w:sz w:val="20"/>
    </w:rPr>
  </w:style>
  <w:style w:type="character" w:customStyle="1" w:styleId="afffc">
    <w:name w:val="Тема примечания Знак"/>
    <w:basedOn w:val="afff7"/>
    <w:link w:val="afffb"/>
    <w:uiPriority w:val="99"/>
    <w:semiHidden/>
    <w:rsid w:val="00DF0DC5"/>
    <w:rPr>
      <w:rFonts w:ascii="Calibri" w:hAnsi="Calibri"/>
      <w:b/>
      <w:bCs/>
      <w:sz w:val="22"/>
    </w:rPr>
  </w:style>
  <w:style w:type="paragraph" w:customStyle="1" w:styleId="afffd">
    <w:name w:val="Таблицы (моноширинный)"/>
    <w:basedOn w:val="a"/>
    <w:next w:val="a"/>
    <w:rsid w:val="00DF0DC5"/>
    <w:pPr>
      <w:autoSpaceDE w:val="0"/>
      <w:jc w:val="both"/>
    </w:pPr>
    <w:rPr>
      <w:rFonts w:ascii="Courier New" w:hAnsi="Courier New" w:cs="Courier New"/>
      <w:color w:val="auto"/>
      <w:kern w:val="2"/>
      <w:sz w:val="20"/>
      <w:szCs w:val="20"/>
      <w:lang w:val="ru-RU" w:eastAsia="ar-SA" w:bidi="ar-SA"/>
    </w:rPr>
  </w:style>
  <w:style w:type="character" w:customStyle="1" w:styleId="FontStyle47">
    <w:name w:val="Font Style47"/>
    <w:rsid w:val="00DF0DC5"/>
    <w:rPr>
      <w:rFonts w:ascii="Times New Roman" w:hAnsi="Times New Roman" w:cs="Times New Roman" w:hint="default"/>
      <w:i/>
      <w:iCs w:val="0"/>
      <w:sz w:val="22"/>
    </w:rPr>
  </w:style>
  <w:style w:type="character" w:customStyle="1" w:styleId="FontStyle11">
    <w:name w:val="Font Style11"/>
    <w:rsid w:val="00DF0DC5"/>
    <w:rPr>
      <w:rFonts w:ascii="Times New Roman" w:hAnsi="Times New Roman" w:cs="Times New Roman" w:hint="default"/>
      <w:sz w:val="26"/>
      <w:szCs w:val="26"/>
    </w:rPr>
  </w:style>
  <w:style w:type="character" w:customStyle="1" w:styleId="1f0">
    <w:name w:val="Неразрешенное упоминание1"/>
    <w:uiPriority w:val="99"/>
    <w:semiHidden/>
    <w:rsid w:val="00DF0DC5"/>
    <w:rPr>
      <w:color w:val="605E5C"/>
      <w:shd w:val="clear" w:color="auto" w:fill="E1DFDD"/>
    </w:rPr>
  </w:style>
  <w:style w:type="numbering" w:customStyle="1" w:styleId="39">
    <w:name w:val="Нет списка39"/>
    <w:next w:val="a2"/>
    <w:uiPriority w:val="99"/>
    <w:semiHidden/>
    <w:unhideWhenUsed/>
    <w:rsid w:val="005D1DA6"/>
  </w:style>
  <w:style w:type="paragraph" w:customStyle="1" w:styleId="1f1">
    <w:name w:val="Без интервала1"/>
    <w:uiPriority w:val="99"/>
    <w:rsid w:val="009664D0"/>
    <w:pPr>
      <w:suppressAutoHyphens/>
    </w:pPr>
    <w:rPr>
      <w:rFonts w:ascii="Calibri" w:eastAsia="font298" w:hAnsi="Calibri" w:cs="font298"/>
      <w:color w:val="00000A"/>
      <w:kern w:val="2"/>
      <w:sz w:val="22"/>
      <w:szCs w:val="22"/>
    </w:rPr>
  </w:style>
  <w:style w:type="character" w:customStyle="1" w:styleId="StrongEmphasis">
    <w:name w:val="Strong Emphasis"/>
    <w:rsid w:val="00F151E7"/>
    <w:rPr>
      <w:b/>
      <w:bCs/>
    </w:rPr>
  </w:style>
  <w:style w:type="numbering" w:customStyle="1" w:styleId="400">
    <w:name w:val="Нет списка40"/>
    <w:next w:val="a2"/>
    <w:uiPriority w:val="99"/>
    <w:semiHidden/>
    <w:unhideWhenUsed/>
    <w:rsid w:val="0081142C"/>
  </w:style>
  <w:style w:type="numbering" w:customStyle="1" w:styleId="115">
    <w:name w:val="Нет списка115"/>
    <w:next w:val="a2"/>
    <w:uiPriority w:val="99"/>
    <w:semiHidden/>
    <w:unhideWhenUsed/>
    <w:rsid w:val="0081142C"/>
  </w:style>
  <w:style w:type="numbering" w:customStyle="1" w:styleId="116">
    <w:name w:val="Нет списка116"/>
    <w:next w:val="a2"/>
    <w:uiPriority w:val="99"/>
    <w:semiHidden/>
    <w:unhideWhenUsed/>
    <w:rsid w:val="0081142C"/>
  </w:style>
  <w:style w:type="numbering" w:customStyle="1" w:styleId="2100">
    <w:name w:val="Нет списка210"/>
    <w:next w:val="a2"/>
    <w:uiPriority w:val="99"/>
    <w:semiHidden/>
    <w:unhideWhenUsed/>
    <w:rsid w:val="0081142C"/>
  </w:style>
  <w:style w:type="numbering" w:customStyle="1" w:styleId="3100">
    <w:name w:val="Нет списка310"/>
    <w:next w:val="a2"/>
    <w:uiPriority w:val="99"/>
    <w:semiHidden/>
    <w:unhideWhenUsed/>
    <w:rsid w:val="0081142C"/>
  </w:style>
  <w:style w:type="numbering" w:customStyle="1" w:styleId="410">
    <w:name w:val="Нет списка41"/>
    <w:next w:val="a2"/>
    <w:uiPriority w:val="99"/>
    <w:semiHidden/>
    <w:unhideWhenUsed/>
    <w:rsid w:val="00811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82701">
      <w:bodyDiv w:val="1"/>
      <w:marLeft w:val="0"/>
      <w:marRight w:val="0"/>
      <w:marTop w:val="0"/>
      <w:marBottom w:val="0"/>
      <w:divBdr>
        <w:top w:val="none" w:sz="0" w:space="0" w:color="auto"/>
        <w:left w:val="none" w:sz="0" w:space="0" w:color="auto"/>
        <w:bottom w:val="none" w:sz="0" w:space="0" w:color="auto"/>
        <w:right w:val="none" w:sz="0" w:space="0" w:color="auto"/>
      </w:divBdr>
    </w:div>
    <w:div w:id="1318535776">
      <w:bodyDiv w:val="1"/>
      <w:marLeft w:val="0"/>
      <w:marRight w:val="0"/>
      <w:marTop w:val="0"/>
      <w:marBottom w:val="0"/>
      <w:divBdr>
        <w:top w:val="none" w:sz="0" w:space="0" w:color="auto"/>
        <w:left w:val="none" w:sz="0" w:space="0" w:color="auto"/>
        <w:bottom w:val="none" w:sz="0" w:space="0" w:color="auto"/>
        <w:right w:val="none" w:sz="0" w:space="0" w:color="auto"/>
      </w:divBdr>
    </w:div>
    <w:div w:id="16282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B4EC9-43DA-4A47-ADFC-3D5377477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10763</Words>
  <Characters>61350</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71970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_</dc:creator>
  <cp:lastModifiedBy>Теребрина</cp:lastModifiedBy>
  <cp:revision>2</cp:revision>
  <cp:lastPrinted>2026-07-16T08:24:00Z</cp:lastPrinted>
  <dcterms:created xsi:type="dcterms:W3CDTF">2026-07-16T08:26:00Z</dcterms:created>
  <dcterms:modified xsi:type="dcterms:W3CDTF">2026-07-16T08:26:00Z</dcterms:modified>
</cp:coreProperties>
</file>